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37" w:rsidRDefault="002D1F1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51F59BAF" wp14:editId="566270CC">
                <wp:simplePos x="0" y="0"/>
                <wp:positionH relativeFrom="margin">
                  <wp:posOffset>438150</wp:posOffset>
                </wp:positionH>
                <wp:positionV relativeFrom="paragraph">
                  <wp:posOffset>10543540</wp:posOffset>
                </wp:positionV>
                <wp:extent cx="5918200" cy="1524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Heading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4.5pt;margin-top:830.2pt;width:466pt;height:12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Heading4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198E355A" wp14:editId="7FA17F1B">
                <wp:simplePos x="0" y="0"/>
                <wp:positionH relativeFrom="margin">
                  <wp:posOffset>6146800</wp:posOffset>
                </wp:positionH>
                <wp:positionV relativeFrom="paragraph">
                  <wp:posOffset>10732770</wp:posOffset>
                </wp:positionV>
                <wp:extent cx="438150" cy="133350"/>
                <wp:effectExtent l="3175" t="0" r="0" b="190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Heading52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84pt;margin-top:845.1pt;width:34.5pt;height:10.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+JrQ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Heading52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71961E99" wp14:editId="2720D416">
                <wp:simplePos x="0" y="0"/>
                <wp:positionH relativeFrom="margin">
                  <wp:posOffset>9029700</wp:posOffset>
                </wp:positionH>
                <wp:positionV relativeFrom="paragraph">
                  <wp:posOffset>11041380</wp:posOffset>
                </wp:positionV>
                <wp:extent cx="666750" cy="152400"/>
                <wp:effectExtent l="0" t="1905" r="0" b="127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Heading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711pt;margin-top:869.4pt;width:52.5pt;height:12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vbsAIAALE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Heading4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 wp14:anchorId="31751740" wp14:editId="7409C21F">
                <wp:simplePos x="0" y="0"/>
                <wp:positionH relativeFrom="margin">
                  <wp:posOffset>63500</wp:posOffset>
                </wp:positionH>
                <wp:positionV relativeFrom="paragraph">
                  <wp:posOffset>11907520</wp:posOffset>
                </wp:positionV>
                <wp:extent cx="2806700" cy="127000"/>
                <wp:effectExtent l="0" t="127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 w:rsidP="00755C1D">
                            <w:pPr>
                              <w:pStyle w:val="Bodytext2"/>
                              <w:shd w:val="clear" w:color="auto" w:fill="auto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5pt;margin-top:937.6pt;width:221pt;height:10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+NswIAALI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" filled="f" stroked="f">
                <v:textbox style="mso-fit-shape-to-text:t" inset="0,0,0,0">
                  <w:txbxContent>
                    <w:p w:rsidR="006E1337" w:rsidRDefault="006E1337" w:rsidP="00755C1D">
                      <w:pPr>
                        <w:pStyle w:val="Bodytext2"/>
                        <w:shd w:val="clear" w:color="auto" w:fill="auto"/>
                        <w:spacing w:line="20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3569113B" wp14:editId="1AC6C28D">
                <wp:simplePos x="0" y="0"/>
                <wp:positionH relativeFrom="margin">
                  <wp:posOffset>3054350</wp:posOffset>
                </wp:positionH>
                <wp:positionV relativeFrom="paragraph">
                  <wp:posOffset>11907520</wp:posOffset>
                </wp:positionV>
                <wp:extent cx="2330450" cy="165100"/>
                <wp:effectExtent l="0" t="127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Bodytext8"/>
                              <w:shd w:val="clear" w:color="auto" w:fill="auto"/>
                              <w:spacing w:line="260" w:lineRule="exact"/>
                              <w:ind w:firstLine="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40.5pt;margin-top:937.6pt;width:183.5pt;height:1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lJsQ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Bodytext8"/>
                        <w:shd w:val="clear" w:color="auto" w:fill="auto"/>
                        <w:spacing w:line="260" w:lineRule="exact"/>
                        <w:ind w:firstLine="4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562264F3" wp14:editId="0087B44B">
                <wp:simplePos x="0" y="0"/>
                <wp:positionH relativeFrom="margin">
                  <wp:posOffset>6388100</wp:posOffset>
                </wp:positionH>
                <wp:positionV relativeFrom="paragraph">
                  <wp:posOffset>11901170</wp:posOffset>
                </wp:positionV>
                <wp:extent cx="1892300" cy="165100"/>
                <wp:effectExtent l="0" t="4445" r="0" b="190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Bodytext5"/>
                              <w:shd w:val="clear" w:color="auto" w:fill="auto"/>
                              <w:spacing w:line="260" w:lineRule="exact"/>
                              <w:ind w:firstLine="18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503pt;margin-top:937.1pt;width:149pt;height:13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1zrQIAALE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Bodytext5"/>
                        <w:shd w:val="clear" w:color="auto" w:fill="auto"/>
                        <w:spacing w:line="260" w:lineRule="exact"/>
                        <w:ind w:firstLine="18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 wp14:anchorId="711C57F1" wp14:editId="6766A951">
                <wp:simplePos x="0" y="0"/>
                <wp:positionH relativeFrom="margin">
                  <wp:posOffset>8318500</wp:posOffset>
                </wp:positionH>
                <wp:positionV relativeFrom="paragraph">
                  <wp:posOffset>12090400</wp:posOffset>
                </wp:positionV>
                <wp:extent cx="2216150" cy="127000"/>
                <wp:effectExtent l="3175" t="3175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655pt;margin-top:952pt;width:174.5pt;height:10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 wp14:anchorId="687A7C0A" wp14:editId="3DF56FE3">
                <wp:simplePos x="0" y="0"/>
                <wp:positionH relativeFrom="margin">
                  <wp:posOffset>4171950</wp:posOffset>
                </wp:positionH>
                <wp:positionV relativeFrom="paragraph">
                  <wp:posOffset>13578840</wp:posOffset>
                </wp:positionV>
                <wp:extent cx="1816100" cy="171450"/>
                <wp:effectExtent l="0" t="0" r="3175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337" w:rsidRDefault="006E1337">
                            <w:pPr>
                              <w:pStyle w:val="Picturecaption"/>
                              <w:shd w:val="clear" w:color="auto" w:fill="auto"/>
                              <w:spacing w:line="27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328.5pt;margin-top:1069.2pt;width:143pt;height:13.5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o8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" filled="f" stroked="f">
                <v:textbox style="mso-fit-shape-to-text:t" inset="0,0,0,0">
                  <w:txbxContent>
                    <w:p w:rsidR="006E1337" w:rsidRDefault="006E1337">
                      <w:pPr>
                        <w:pStyle w:val="Picturecaption"/>
                        <w:shd w:val="clear" w:color="auto" w:fill="auto"/>
                        <w:spacing w:line="27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F08" w:rsidRDefault="00972088" w:rsidP="00E86F08">
      <w:pPr>
        <w:jc w:val="right"/>
        <w:rPr>
          <w:rFonts w:ascii="Times New Roman" w:hAnsi="Times New Roman" w:cs="Times New Roman"/>
          <w:sz w:val="12"/>
          <w:szCs w:val="12"/>
        </w:rPr>
      </w:pPr>
      <w:r>
        <w:tab/>
      </w:r>
      <w:r w:rsidR="00E86F08">
        <w:rPr>
          <w:rFonts w:ascii="Times New Roman" w:hAnsi="Times New Roman" w:cs="Times New Roman"/>
          <w:sz w:val="12"/>
          <w:szCs w:val="12"/>
        </w:rPr>
        <w:t>Разработан в соответствии  со статьёй  20 ФЗ №  323</w:t>
      </w:r>
    </w:p>
    <w:p w:rsidR="00E86F08" w:rsidRDefault="00E86F08" w:rsidP="00E86F08">
      <w:pPr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« Об охране  здоровья  граждан»  от  21.11.2011</w:t>
      </w:r>
      <w:r>
        <w:rPr>
          <w:rFonts w:ascii="Times New Roman" w:hAnsi="Times New Roman" w:cs="Times New Roman"/>
          <w:sz w:val="12"/>
          <w:szCs w:val="12"/>
        </w:rPr>
        <w:tab/>
      </w:r>
    </w:p>
    <w:p w:rsidR="00E86F08" w:rsidRDefault="00E86F08" w:rsidP="00E86F08">
      <w:pPr>
        <w:ind w:left="7080" w:firstLine="708"/>
        <w:contextualSpacing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ООО « Дент-ас»</w:t>
      </w:r>
    </w:p>
    <w:p w:rsidR="00E86F08" w:rsidRDefault="00E86F08" w:rsidP="00E86F08">
      <w:pPr>
        <w:ind w:left="4956" w:firstLine="708"/>
        <w:contextualSpacing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Приложение  к договору  № ________  </w:t>
      </w:r>
      <w:proofErr w:type="gramStart"/>
      <w:r>
        <w:rPr>
          <w:rFonts w:ascii="Times New Roman" w:hAnsi="Times New Roman" w:cs="Times New Roman"/>
          <w:sz w:val="12"/>
          <w:szCs w:val="12"/>
        </w:rPr>
        <w:t>от</w:t>
      </w:r>
      <w:proofErr w:type="gramEnd"/>
      <w:r>
        <w:rPr>
          <w:rFonts w:ascii="Times New Roman" w:hAnsi="Times New Roman" w:cs="Times New Roman"/>
          <w:sz w:val="12"/>
          <w:szCs w:val="12"/>
        </w:rPr>
        <w:t>________</w:t>
      </w:r>
    </w:p>
    <w:p w:rsidR="00E86F08" w:rsidRDefault="00E86F08" w:rsidP="00E86F08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Добровольное  информированное  согласие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6E1337" w:rsidRDefault="006E1337" w:rsidP="00E86F08">
      <w:pPr>
        <w:pStyle w:val="aa"/>
        <w:jc w:val="right"/>
        <w:rPr>
          <w:rFonts w:ascii="Times New Roman" w:hAnsi="Times New Roman" w:cs="Times New Roman"/>
        </w:rPr>
      </w:pPr>
    </w:p>
    <w:p w:rsidR="00E86F08" w:rsidRPr="00E86F08" w:rsidRDefault="00E86F08" w:rsidP="00E86F0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86F08">
        <w:rPr>
          <w:rFonts w:ascii="Times New Roman" w:hAnsi="Times New Roman" w:cs="Times New Roman"/>
          <w:b/>
          <w:sz w:val="20"/>
          <w:szCs w:val="20"/>
        </w:rPr>
        <w:t>Лечение кариес</w:t>
      </w:r>
      <w:r w:rsidR="00094392">
        <w:rPr>
          <w:rFonts w:ascii="Times New Roman" w:hAnsi="Times New Roman" w:cs="Times New Roman"/>
          <w:b/>
          <w:sz w:val="20"/>
          <w:szCs w:val="20"/>
        </w:rPr>
        <w:t>а</w:t>
      </w:r>
      <w:r w:rsidRPr="00E86F08">
        <w:rPr>
          <w:rFonts w:ascii="Times New Roman" w:hAnsi="Times New Roman" w:cs="Times New Roman"/>
          <w:b/>
          <w:sz w:val="20"/>
          <w:szCs w:val="20"/>
        </w:rPr>
        <w:t xml:space="preserve"> и некариозных поражений</w:t>
      </w:r>
    </w:p>
    <w:p w:rsidR="00E86F08" w:rsidRPr="00E86F08" w:rsidRDefault="00E86F08" w:rsidP="00E86F08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E86F08">
        <w:rPr>
          <w:rFonts w:ascii="Times New Roman" w:hAnsi="Times New Roman" w:cs="Times New Roman"/>
          <w:b/>
          <w:sz w:val="20"/>
          <w:szCs w:val="20"/>
        </w:rPr>
        <w:t>Местная  анестезия</w:t>
      </w:r>
    </w:p>
    <w:p w:rsidR="00E86F08" w:rsidRPr="00E86F08" w:rsidRDefault="00E86F08" w:rsidP="00E86F08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E86F08">
        <w:rPr>
          <w:rFonts w:ascii="Times New Roman" w:hAnsi="Times New Roman" w:cs="Times New Roman"/>
          <w:b/>
          <w:sz w:val="20"/>
          <w:szCs w:val="20"/>
        </w:rPr>
        <w:t>Рентгенологическое  обследование</w:t>
      </w:r>
    </w:p>
    <w:p w:rsidR="00E86F08" w:rsidRPr="00A13CA4" w:rsidRDefault="00E86F0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Этот документ свидетельствует  о  том, что мне в соответствии  со  ст. 20  ФЗ « Об охране здоровья граждан» сообщена вся  необходимая  информация о  предстоящем  моем лечении и что я  согласе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согласна) с названными  мне  условиями проведения лечения. Подписание  данного  документа является необходимым предварительным условием (разрешением)</w:t>
      </w:r>
      <w:r w:rsidR="00AB4330">
        <w:rPr>
          <w:rFonts w:ascii="Times New Roman" w:hAnsi="Times New Roman" w:cs="Times New Roman"/>
          <w:sz w:val="20"/>
          <w:szCs w:val="20"/>
        </w:rPr>
        <w:t xml:space="preserve"> </w:t>
      </w:r>
      <w:r w:rsidRPr="00A13CA4">
        <w:rPr>
          <w:rFonts w:ascii="Times New Roman" w:hAnsi="Times New Roman" w:cs="Times New Roman"/>
          <w:sz w:val="20"/>
          <w:szCs w:val="20"/>
        </w:rPr>
        <w:t>медицинского вмешательства.</w:t>
      </w:r>
    </w:p>
    <w:p w:rsidR="00E86F08" w:rsidRDefault="00E86F08" w:rsidP="00E86F08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A13CA4">
        <w:rPr>
          <w:rFonts w:ascii="Times New Roman" w:hAnsi="Times New Roman" w:cs="Times New Roman"/>
          <w:sz w:val="20"/>
          <w:szCs w:val="20"/>
        </w:rPr>
        <w:t>Я</w:t>
      </w:r>
      <w:r w:rsidR="00AB4330">
        <w:rPr>
          <w:rFonts w:ascii="Times New Roman" w:hAnsi="Times New Roman" w:cs="Times New Roman"/>
          <w:sz w:val="20"/>
          <w:szCs w:val="20"/>
        </w:rPr>
        <w:t xml:space="preserve"> </w:t>
      </w:r>
      <w:r w:rsidRPr="00A13CA4">
        <w:rPr>
          <w:rFonts w:ascii="Times New Roman" w:hAnsi="Times New Roman" w:cs="Times New Roman"/>
          <w:sz w:val="20"/>
          <w:szCs w:val="20"/>
        </w:rPr>
        <w:t>(ФИО)_________________________________________________________________________________________________</w:t>
      </w:r>
    </w:p>
    <w:p w:rsidR="00E86F08" w:rsidRDefault="00E86F08" w:rsidP="00E86F08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86F08" w:rsidRPr="00E86F08" w:rsidRDefault="00AB4330" w:rsidP="00E86F0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Обращаюсь в ООО «</w:t>
      </w:r>
      <w:r w:rsidR="00E86F08" w:rsidRPr="00E86F08">
        <w:rPr>
          <w:rFonts w:ascii="Times New Roman" w:hAnsi="Times New Roman" w:cs="Times New Roman"/>
          <w:b/>
          <w:sz w:val="20"/>
          <w:szCs w:val="20"/>
        </w:rPr>
        <w:t>Дент-ас» для  лечения  заболевания, указанного в моей медицинской карте и информирова</w:t>
      </w:r>
      <w:proofErr w:type="gramStart"/>
      <w:r w:rsidR="00E86F08" w:rsidRPr="00E86F08">
        <w:rPr>
          <w:rFonts w:ascii="Times New Roman" w:hAnsi="Times New Roman" w:cs="Times New Roman"/>
          <w:b/>
          <w:sz w:val="20"/>
          <w:szCs w:val="20"/>
        </w:rPr>
        <w:t>н(</w:t>
      </w:r>
      <w:proofErr w:type="gramEnd"/>
      <w:r w:rsidR="00E86F08" w:rsidRPr="00E86F08">
        <w:rPr>
          <w:rFonts w:ascii="Times New Roman" w:hAnsi="Times New Roman" w:cs="Times New Roman"/>
          <w:b/>
          <w:sz w:val="20"/>
          <w:szCs w:val="20"/>
        </w:rPr>
        <w:t xml:space="preserve">а) о необходимости лечения кариеса, некариозных поражений и (или) рентгенологического обследования   </w:t>
      </w:r>
    </w:p>
    <w:p w:rsidR="004A53D0" w:rsidRPr="00E86F08" w:rsidRDefault="004A53D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  <w:r w:rsidRPr="00E86F08">
        <w:rPr>
          <w:rFonts w:ascii="Times New Roman" w:hAnsi="Times New Roman" w:cs="Times New Roman"/>
          <w:sz w:val="22"/>
          <w:szCs w:val="22"/>
        </w:rPr>
        <w:t xml:space="preserve">Я получил (а) подробные объяснения по поводу заболевания </w:t>
      </w:r>
    </w:p>
    <w:p w:rsidR="004A53D0" w:rsidRPr="00E86F08" w:rsidRDefault="004A53D0" w:rsidP="004A53D0">
      <w:pPr>
        <w:rPr>
          <w:rFonts w:ascii="Times New Roman" w:hAnsi="Times New Roman" w:cs="Times New Roman"/>
        </w:rPr>
      </w:pPr>
      <w:r w:rsidRPr="00E86F08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6E1337" w:rsidRPr="00E86F08" w:rsidRDefault="00E86F08" w:rsidP="00E86F08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4A53D0" w:rsidRPr="00E86F08">
        <w:rPr>
          <w:rFonts w:ascii="Times New Roman" w:hAnsi="Times New Roman" w:cs="Times New Roman"/>
          <w:sz w:val="16"/>
          <w:szCs w:val="16"/>
        </w:rPr>
        <w:t>(указать номера зубов и диагнозы)</w:t>
      </w:r>
    </w:p>
    <w:p w:rsidR="00253E05" w:rsidRDefault="004A53D0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Кариес</w:t>
      </w:r>
      <w:r w:rsidRPr="00A13C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это сложный, медленно </w:t>
      </w:r>
      <w:r w:rsidRPr="00A13CA4">
        <w:rPr>
          <w:rFonts w:ascii="Times New Roman" w:hAnsi="Times New Roman" w:cs="Times New Roman"/>
          <w:sz w:val="20"/>
          <w:szCs w:val="20"/>
        </w:rPr>
        <w:t>текущий патологический процесс, протекающий в твёрдых тканях зуба и развивающийся в результате комплексного воздействия неблагоприятных внешних и внутренних факторов</w:t>
      </w:r>
      <w:proofErr w:type="gramStart"/>
      <w:r w:rsidR="00253E05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253E05">
        <w:rPr>
          <w:rFonts w:ascii="Times New Roman" w:hAnsi="Times New Roman" w:cs="Times New Roman"/>
          <w:sz w:val="20"/>
          <w:szCs w:val="20"/>
        </w:rPr>
        <w:t xml:space="preserve"> начальной стадии развития кариес характеризуется деминерализацией неорганический части эмали и разрушением ее органического матрикса. В конечном итоге это приводит к деструкции твердых тканей зуба с образованием полости в дентине. Без своевременного и надлежащего лечения кариес может перейти в осложненные формы  заболевания зуба (пульпит, периодонтит), привести к его потере и развитию более тяжелых заболеваний</w:t>
      </w:r>
      <w:proofErr w:type="gramStart"/>
      <w:r w:rsidR="00253E0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253E05">
        <w:rPr>
          <w:rFonts w:ascii="Times New Roman" w:hAnsi="Times New Roman" w:cs="Times New Roman"/>
          <w:sz w:val="20"/>
          <w:szCs w:val="20"/>
        </w:rPr>
        <w:t xml:space="preserve"> несущих угрозу всему организму. </w:t>
      </w:r>
    </w:p>
    <w:p w:rsidR="00253E05" w:rsidRDefault="00253E05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094392">
        <w:rPr>
          <w:rFonts w:ascii="Times New Roman" w:hAnsi="Times New Roman" w:cs="Times New Roman"/>
          <w:b/>
          <w:sz w:val="20"/>
          <w:szCs w:val="20"/>
        </w:rPr>
        <w:t>Некариозными</w:t>
      </w:r>
      <w:r w:rsidR="00094392" w:rsidRPr="00094392">
        <w:rPr>
          <w:rFonts w:ascii="Times New Roman" w:hAnsi="Times New Roman" w:cs="Times New Roman"/>
          <w:b/>
          <w:sz w:val="20"/>
          <w:szCs w:val="20"/>
        </w:rPr>
        <w:t xml:space="preserve"> поражениями</w:t>
      </w:r>
      <w:r w:rsidR="000943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называют дефекты твердых тканей зуба без уч</w:t>
      </w:r>
      <w:r w:rsidR="00DE755E">
        <w:rPr>
          <w:rFonts w:ascii="Times New Roman" w:hAnsi="Times New Roman" w:cs="Times New Roman"/>
          <w:sz w:val="20"/>
          <w:szCs w:val="20"/>
        </w:rPr>
        <w:t>астия инфекционного агента</w:t>
      </w:r>
      <w:proofErr w:type="gramStart"/>
      <w:r w:rsidR="00DE755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DE755E">
        <w:rPr>
          <w:rFonts w:ascii="Times New Roman" w:hAnsi="Times New Roman" w:cs="Times New Roman"/>
          <w:sz w:val="20"/>
          <w:szCs w:val="20"/>
        </w:rPr>
        <w:t xml:space="preserve"> вк</w:t>
      </w:r>
      <w:r>
        <w:rPr>
          <w:rFonts w:ascii="Times New Roman" w:hAnsi="Times New Roman" w:cs="Times New Roman"/>
          <w:sz w:val="20"/>
          <w:szCs w:val="20"/>
        </w:rPr>
        <w:t xml:space="preserve">лючая все </w:t>
      </w:r>
      <w:r w:rsidR="00DE755E">
        <w:rPr>
          <w:rFonts w:ascii="Times New Roman" w:hAnsi="Times New Roman" w:cs="Times New Roman"/>
          <w:sz w:val="20"/>
          <w:szCs w:val="20"/>
        </w:rPr>
        <w:t>повреждения</w:t>
      </w:r>
      <w:r>
        <w:rPr>
          <w:rFonts w:ascii="Times New Roman" w:hAnsi="Times New Roman" w:cs="Times New Roman"/>
          <w:sz w:val="20"/>
          <w:szCs w:val="20"/>
        </w:rPr>
        <w:t xml:space="preserve"> эмали зуба и зубной ткани. </w:t>
      </w:r>
    </w:p>
    <w:p w:rsidR="00DE755E" w:rsidRDefault="00253E05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Врач в понятной и доступной </w:t>
      </w:r>
      <w:r w:rsidR="009A6DF5">
        <w:rPr>
          <w:rFonts w:ascii="Times New Roman" w:hAnsi="Times New Roman" w:cs="Times New Roman"/>
          <w:sz w:val="20"/>
          <w:szCs w:val="20"/>
        </w:rPr>
        <w:t xml:space="preserve">для меня </w:t>
      </w:r>
      <w:r>
        <w:rPr>
          <w:rFonts w:ascii="Times New Roman" w:hAnsi="Times New Roman" w:cs="Times New Roman"/>
          <w:sz w:val="20"/>
          <w:szCs w:val="20"/>
        </w:rPr>
        <w:t>форме</w:t>
      </w:r>
      <w:r w:rsidR="009A6DF5">
        <w:rPr>
          <w:rFonts w:ascii="Times New Roman" w:hAnsi="Times New Roman" w:cs="Times New Roman"/>
          <w:sz w:val="20"/>
          <w:szCs w:val="20"/>
        </w:rPr>
        <w:t xml:space="preserve"> сообщил мне о целях и методах лечения кариеса и некариозных заболе</w:t>
      </w:r>
      <w:r w:rsidR="00DE755E">
        <w:rPr>
          <w:rFonts w:ascii="Times New Roman" w:hAnsi="Times New Roman" w:cs="Times New Roman"/>
          <w:sz w:val="20"/>
          <w:szCs w:val="20"/>
        </w:rPr>
        <w:t>ваний твердых тканей зуба; об о</w:t>
      </w:r>
      <w:r w:rsidR="009A6DF5">
        <w:rPr>
          <w:rFonts w:ascii="Times New Roman" w:hAnsi="Times New Roman" w:cs="Times New Roman"/>
          <w:sz w:val="20"/>
          <w:szCs w:val="20"/>
        </w:rPr>
        <w:t>сновных этапах (стадиях)</w:t>
      </w:r>
      <w:proofErr w:type="gramStart"/>
      <w:r w:rsidR="009A6DF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9A6DF5">
        <w:rPr>
          <w:rFonts w:ascii="Times New Roman" w:hAnsi="Times New Roman" w:cs="Times New Roman"/>
          <w:sz w:val="20"/>
          <w:szCs w:val="20"/>
        </w:rPr>
        <w:t xml:space="preserve"> принципах и технологиях лечения; возможных вариантах проведения лечения; о применяемых при лечении лекарственных средствах и материалах, медицинской техники и изделиях медицинского назначения; о рисках лечения, последствиях и возможных осложнениях лечения; о </w:t>
      </w:r>
      <w:r w:rsidR="00DE755E">
        <w:rPr>
          <w:rFonts w:ascii="Times New Roman" w:hAnsi="Times New Roman" w:cs="Times New Roman"/>
          <w:sz w:val="20"/>
          <w:szCs w:val="20"/>
        </w:rPr>
        <w:t>предполагаемом</w:t>
      </w:r>
      <w:r w:rsidR="009A6DF5">
        <w:rPr>
          <w:rFonts w:ascii="Times New Roman" w:hAnsi="Times New Roman" w:cs="Times New Roman"/>
          <w:sz w:val="20"/>
          <w:szCs w:val="20"/>
        </w:rPr>
        <w:t xml:space="preserve"> ре</w:t>
      </w:r>
      <w:r w:rsidR="00DE755E">
        <w:rPr>
          <w:rFonts w:ascii="Times New Roman" w:hAnsi="Times New Roman" w:cs="Times New Roman"/>
          <w:sz w:val="20"/>
          <w:szCs w:val="20"/>
        </w:rPr>
        <w:t>зультате лечения: восстановлени</w:t>
      </w:r>
      <w:r w:rsidR="009A6DF5">
        <w:rPr>
          <w:rFonts w:ascii="Times New Roman" w:hAnsi="Times New Roman" w:cs="Times New Roman"/>
          <w:sz w:val="20"/>
          <w:szCs w:val="20"/>
        </w:rPr>
        <w:t xml:space="preserve">е </w:t>
      </w:r>
      <w:r w:rsidR="00DE755E">
        <w:rPr>
          <w:rFonts w:ascii="Times New Roman" w:hAnsi="Times New Roman" w:cs="Times New Roman"/>
          <w:sz w:val="20"/>
          <w:szCs w:val="20"/>
        </w:rPr>
        <w:t>анатомической формы зуба, внешнего вида и функции зуба (зубов), а также предупреждение дальнейшего развития (рецидива) кариеса и некариозных заболеваний твердых тканей зуба.</w:t>
      </w:r>
    </w:p>
    <w:p w:rsidR="00DE755E" w:rsidRDefault="00DE755E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согласен (сна) с названными мне условиями лечения, осведомлен (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>) о последствиях отказа от данного лечения, об альтернативных методах лечения и о всех возможных осложнениях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которые могут произойти во время лечения и после него, в том числе:</w:t>
      </w:r>
    </w:p>
    <w:p w:rsidR="00BF0D40" w:rsidRDefault="001B4D1A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1B4D1A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755E">
        <w:rPr>
          <w:rFonts w:ascii="Times New Roman" w:hAnsi="Times New Roman" w:cs="Times New Roman"/>
          <w:sz w:val="20"/>
          <w:szCs w:val="20"/>
        </w:rPr>
        <w:t>Возможные осложнения под влиянием анестезии</w:t>
      </w:r>
      <w:proofErr w:type="gramStart"/>
      <w:r w:rsidR="00DE755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DE755E">
        <w:rPr>
          <w:rFonts w:ascii="Times New Roman" w:hAnsi="Times New Roman" w:cs="Times New Roman"/>
          <w:sz w:val="20"/>
          <w:szCs w:val="20"/>
        </w:rPr>
        <w:t xml:space="preserve"> а именно: отек мягких тканей, кровоизлияние в месте </w:t>
      </w:r>
      <w:proofErr w:type="spellStart"/>
      <w:r w:rsidR="00DE755E">
        <w:rPr>
          <w:rFonts w:ascii="Times New Roman" w:hAnsi="Times New Roman" w:cs="Times New Roman"/>
          <w:sz w:val="20"/>
          <w:szCs w:val="20"/>
        </w:rPr>
        <w:t>вкола</w:t>
      </w:r>
      <w:proofErr w:type="spellEnd"/>
      <w:r w:rsidR="00DE755E">
        <w:rPr>
          <w:rFonts w:ascii="Times New Roman" w:hAnsi="Times New Roman" w:cs="Times New Roman"/>
          <w:sz w:val="20"/>
          <w:szCs w:val="20"/>
        </w:rPr>
        <w:t>, сни</w:t>
      </w:r>
      <w:r>
        <w:rPr>
          <w:rFonts w:ascii="Times New Roman" w:hAnsi="Times New Roman" w:cs="Times New Roman"/>
          <w:sz w:val="20"/>
          <w:szCs w:val="20"/>
        </w:rPr>
        <w:t>ж</w:t>
      </w:r>
      <w:r w:rsidR="00DE755E">
        <w:rPr>
          <w:rFonts w:ascii="Times New Roman" w:hAnsi="Times New Roman" w:cs="Times New Roman"/>
          <w:sz w:val="20"/>
          <w:szCs w:val="20"/>
        </w:rPr>
        <w:t>ение внимания, аллергические реакции</w:t>
      </w:r>
      <w:r>
        <w:rPr>
          <w:rFonts w:ascii="Times New Roman" w:hAnsi="Times New Roman" w:cs="Times New Roman"/>
          <w:sz w:val="20"/>
          <w:szCs w:val="20"/>
        </w:rPr>
        <w:t>. Поскольку после анестезии чувствительность в полости рта значительно снижена, Пациент может надкусить щеки, губы, язык.</w:t>
      </w:r>
    </w:p>
    <w:p w:rsidR="001B4D1A" w:rsidRDefault="001B4D1A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Возможные последствия приема анальгетиков и антибиотиков (в случае их назначения), а именно:  аллергические реакции, изменения витаминного состава, иммунобиологического баланса, нарушение состава кишечной микрофлоры.</w:t>
      </w:r>
    </w:p>
    <w:p w:rsidR="001B4D1A" w:rsidRDefault="001B4D1A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Возможные негативные последствия в случае полного или частичного отказа от рекомендованного плана лечения, а именно: </w:t>
      </w:r>
      <w:r w:rsidR="0090241D">
        <w:rPr>
          <w:rFonts w:ascii="Times New Roman" w:hAnsi="Times New Roman" w:cs="Times New Roman"/>
          <w:sz w:val="20"/>
          <w:szCs w:val="20"/>
        </w:rPr>
        <w:t>прогрессирование воспалительного процесса;  появление либо нарастание болевых ощущений; потеря зуба; некоторые нарушения общего состояния организма; развитие осложнений</w:t>
      </w:r>
      <w:proofErr w:type="gramStart"/>
      <w:r w:rsidR="0090241D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9024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5D24" w:rsidRDefault="0090241D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В процессе проведения лечения кариеса могут возникнуть: - кариозное поражение, которое кажется «небольшой дырочкой», может при обработке зуба оказаться значительной полостью, </w:t>
      </w:r>
      <w:proofErr w:type="gramStart"/>
      <w:r>
        <w:rPr>
          <w:rFonts w:ascii="Times New Roman" w:hAnsi="Times New Roman" w:cs="Times New Roman"/>
          <w:sz w:val="20"/>
          <w:szCs w:val="20"/>
        </w:rPr>
        <w:t>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следовательно, увеличиться площадь обработки зуба (снятие пораженных твердых тканей зуба)</w:t>
      </w:r>
      <w:r w:rsidR="00B55D24">
        <w:rPr>
          <w:rFonts w:ascii="Times New Roman" w:hAnsi="Times New Roman" w:cs="Times New Roman"/>
          <w:sz w:val="20"/>
          <w:szCs w:val="20"/>
        </w:rPr>
        <w:t xml:space="preserve"> и потребуется реставрация значительной части зуба или постановка коронки (по ситуации).</w:t>
      </w:r>
    </w:p>
    <w:p w:rsidR="0090241D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необходимость наложения лечебной подкладки с последующим восстановлением </w:t>
      </w:r>
      <w:r w:rsidR="009024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зуба;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необходимость наложения лечебных подкладок в 2 этапа с временным пломбированием зуба и наблюдением за течение заболевания в течение нескольких месяцев (от 3 до 12) под рентгенологическим контролем (через 3-6-12 месяцев)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необходимость проведения эндодонтического лечения корневых каналов зуба (зубов) с последующим  пломбированием и восстановлением зуба в 2-4 посещения и более;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_______________________________________________________________________________________________ 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Возможные осложнения после постановки пломбы (спустя неделю и более)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именно (нужное добавить) 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воспаление пульпы вследствие проникновения в нее бактерий кариозного поражения, если слой дентина тонкий или повреждается в процессе обработки зуба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в этом случае потребуется либо снять поставленную пломбу, либо пролечить корневые каналы,  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________________________________________________________________________________________________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Врач-стоматолог в понятной мне форме объяснил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возможными негативными последствиями вышеуказанных медицинских вмешательств  являются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постпломбировочные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боли в срок до двух недель после лечения.</w:t>
      </w:r>
    </w:p>
    <w:p w:rsidR="00B55D24" w:rsidRDefault="00B55D24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Возможные негативные последствия в случае полного или частичного отказа от рекомендованного плана лечения кариеса </w:t>
      </w:r>
      <w:proofErr w:type="gramStart"/>
      <w:r w:rsidR="005D213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5D2136">
        <w:rPr>
          <w:rFonts w:ascii="Times New Roman" w:hAnsi="Times New Roman" w:cs="Times New Roman"/>
          <w:sz w:val="20"/>
          <w:szCs w:val="20"/>
        </w:rPr>
        <w:t xml:space="preserve">нужное добавить) </w:t>
      </w:r>
      <w:r>
        <w:rPr>
          <w:rFonts w:ascii="Times New Roman" w:hAnsi="Times New Roman" w:cs="Times New Roman"/>
          <w:sz w:val="20"/>
          <w:szCs w:val="20"/>
        </w:rPr>
        <w:t>: прогрессирование кариеса; развитие его осложнений; появление либо нарастание болевых ощущений; потеря зуба (зубов); нарушение общего состояния организма</w:t>
      </w:r>
    </w:p>
    <w:p w:rsidR="005D2136" w:rsidRDefault="005D2136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</w:t>
      </w:r>
    </w:p>
    <w:p w:rsidR="001A063A" w:rsidRDefault="001A063A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Я информирован (на) о том, что при лечении глубоких форм кариеса в области передней группы зубов с использованием материалов группы МТА возможно в подавляющем большинстве случаев появление пигментированного пятна на вестибулярной поверхности в проекции наложения пломбы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Данный исход обусловлен характеристиками пломбировочного материала и не является дефектом лечения. </w:t>
      </w:r>
    </w:p>
    <w:p w:rsidR="001A063A" w:rsidRPr="00094392" w:rsidRDefault="001A063A" w:rsidP="001B4D1A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094392">
        <w:rPr>
          <w:rFonts w:ascii="Times New Roman" w:hAnsi="Times New Roman" w:cs="Times New Roman"/>
          <w:b/>
          <w:sz w:val="20"/>
          <w:szCs w:val="20"/>
        </w:rPr>
        <w:t xml:space="preserve">Мне сообщена, разъяснена врачом и понятна информация о гарантиях. Я понимаю тот факт, что гарантийный срок и срок службы пломбы может быть снижен при нарушении рекомендаций и назначенного врачом режима осмотров и проведения комплексов профессиональной гигиены полости рта. Я подтверждаю тот факт, что ознакомился с действующим Положением о гарантиях. </w:t>
      </w:r>
    </w:p>
    <w:p w:rsidR="001A063A" w:rsidRDefault="001A063A" w:rsidP="001B4D1A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Мне сообщены, разъяснены и со мной согласованы: технологии (методы) и материалы, которые будут использованы в процессе лечения; сроки проведения лечения; стоимость  отдельных процедур (этапов) и лечения в целом. При этом мне известно, что в процессе лечения стоимость может быть изменена в связи с обстоятельствами,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котороые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трудно предвидеть. Врач предупредит меня о повышении стоимости и обоснует ее. </w:t>
      </w:r>
    </w:p>
    <w:p w:rsidR="00CB5E8F" w:rsidRPr="00A13CA4" w:rsidRDefault="00934AC6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8.</w:t>
      </w:r>
      <w:r w:rsidRPr="00A13C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5E8F" w:rsidRPr="00A13CA4">
        <w:rPr>
          <w:rFonts w:ascii="Times New Roman" w:hAnsi="Times New Roman" w:cs="Times New Roman"/>
          <w:b/>
          <w:sz w:val="20"/>
          <w:szCs w:val="20"/>
        </w:rPr>
        <w:t>Мне сообщено и понятно, что условием эффективного лечения является выполнение мною плана индивидуальных профилактических мероприятий, рекомендованных врачом</w:t>
      </w:r>
      <w:r w:rsidR="00CB5E8F" w:rsidRPr="00A13CA4">
        <w:rPr>
          <w:rFonts w:ascii="Times New Roman" w:hAnsi="Times New Roman" w:cs="Times New Roman"/>
          <w:sz w:val="20"/>
          <w:szCs w:val="20"/>
        </w:rPr>
        <w:t>.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9. </w:t>
      </w:r>
      <w:r w:rsidRPr="00A13CA4">
        <w:rPr>
          <w:rFonts w:ascii="Times New Roman" w:hAnsi="Times New Roman" w:cs="Times New Roman"/>
          <w:b/>
          <w:sz w:val="20"/>
          <w:szCs w:val="20"/>
        </w:rPr>
        <w:t>Мне разъяснена необходимость применения местной инъекционной анестезии с целью обезболивания.</w:t>
      </w:r>
      <w:r w:rsidRPr="00A13CA4">
        <w:rPr>
          <w:rFonts w:ascii="Times New Roman" w:hAnsi="Times New Roman" w:cs="Times New Roman"/>
          <w:sz w:val="20"/>
          <w:szCs w:val="20"/>
        </w:rPr>
        <w:t xml:space="preserve"> Местная анестезия - это временная потеря болевой чувствительности тканей в месте её проведения вследствие блокады болевых рецепторов и проведения импульсов по чувствительным волокнам. Местная анестезия проводится в области выполняемой манипуляции и предусматривает одну или несколько инъекций с использованием одноразовых игр и </w:t>
      </w:r>
      <w:proofErr w:type="spellStart"/>
      <w:r w:rsidRPr="00A13CA4">
        <w:rPr>
          <w:rFonts w:ascii="Times New Roman" w:hAnsi="Times New Roman" w:cs="Times New Roman"/>
          <w:sz w:val="20"/>
          <w:szCs w:val="20"/>
        </w:rPr>
        <w:t>карпул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>.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Я предупрежде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а) о факторах риска и понимаю, что проведение данного анестезиологического медицинского вмешательства сопряжено с риском нарушений со стороны сердечно - сосудистой, нервной, дыхательной и других систем жизнедеятельности организма, непреднамеренного причинения вреда здоровью.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Я информирова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 xml:space="preserve">а) также об основных преимуществах, сложностях и рисках инъекционной анестезии, включая вероятность осложнений: аллергические реакции организма на 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медикаментозные препараты; обморок, коллапс, шок; </w:t>
      </w:r>
      <w:proofErr w:type="spellStart"/>
      <w:r w:rsidRPr="00A13CA4">
        <w:rPr>
          <w:rFonts w:ascii="Times New Roman" w:hAnsi="Times New Roman" w:cs="Times New Roman"/>
          <w:sz w:val="20"/>
          <w:szCs w:val="20"/>
        </w:rPr>
        <w:t>травматизации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 xml:space="preserve"> нервных окончаний и сосудов, проявляющимися потерей чувствительности, невритами; невралгиями и 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3CA4">
        <w:rPr>
          <w:rFonts w:ascii="Times New Roman" w:hAnsi="Times New Roman" w:cs="Times New Roman"/>
          <w:sz w:val="20"/>
          <w:szCs w:val="20"/>
        </w:rPr>
        <w:t>постинъекционными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 xml:space="preserve"> гематомами. Основные осложнения инъекционной анестезии обусловлены, в первую очередь, введением в ткани организма специального раствора и реакции моего организма на него. Введение раствора проводится при помощи иглы, что может сопровождаться травмой мягких тканей и может вызвать образование внутреннего кровотечения и гематомы, отечность десны в области инъекции, ограниченное открывание рта, которые могут сохраняться в течение нескольких дней и дольше. </w:t>
      </w:r>
    </w:p>
    <w:p w:rsidR="00934AC6" w:rsidRPr="00A13CA4" w:rsidRDefault="00CB5E8F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Мне разъяснено, что обезболивание может быть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  При этом я информирова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а), что в ряде конкретных случаев медицинские вмешательства без анестезии невозможны.                                                                                                         Я информирова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а), что в этих случаях, при моём правомерном отказе от использования анестезии, у врача не имеется объективной возможности предоставить требуемую услугу в плановой ситуации. Так как в этом случае он не может, по независящим от него обстоятельствам, обеспечить безопасность услуги (ФЗ «О защите прав потребителей») и нарушает право пациента на гуманное отношение при оказании медицинской помощи (ч.5 ст. 19 ФЗ от 21.11.2011 г. №323-ФЗ «Об основах охраны здоровья граждан в РФ»).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Я проинформирова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а) лечащего врача обо всех случаях аллергии к медикаментозным препаратам и лекарственным средствам в прошлом и об аллергии в настоящее время. Я информирова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а) о том, что для профилактики возникновения описанных непредвиденных обстоятельств будут приняты все необходимые меры предосторожности. Я информирова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>а), что клиника оснащена всем необходимым для оказания экстренной медицинской помощи.</w:t>
      </w:r>
    </w:p>
    <w:p w:rsidR="00CB5E8F" w:rsidRPr="00A13CA4" w:rsidRDefault="00CB5E8F" w:rsidP="00E86F0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10</w:t>
      </w:r>
      <w:r w:rsidRPr="00A13CA4">
        <w:rPr>
          <w:rFonts w:ascii="Times New Roman" w:hAnsi="Times New Roman" w:cs="Times New Roman"/>
          <w:b/>
          <w:sz w:val="20"/>
          <w:szCs w:val="20"/>
        </w:rPr>
        <w:t>. Мне сообщено и понятно, что для эффективного лечения могут понадобиться обследования:</w:t>
      </w:r>
    </w:p>
    <w:p w:rsidR="00CB5E8F" w:rsidRPr="00A13CA4" w:rsidRDefault="00361380" w:rsidP="00E86F08">
      <w:pPr>
        <w:pStyle w:val="aa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3CA4">
        <w:rPr>
          <w:rFonts w:ascii="Times New Roman" w:hAnsi="Times New Roman" w:cs="Times New Roman"/>
          <w:b/>
          <w:sz w:val="20"/>
          <w:szCs w:val="20"/>
        </w:rPr>
        <w:t xml:space="preserve">10.1. </w:t>
      </w:r>
      <w:r w:rsidR="00E86F08" w:rsidRPr="00A13CA4">
        <w:rPr>
          <w:rFonts w:ascii="Times New Roman" w:hAnsi="Times New Roman" w:cs="Times New Roman"/>
          <w:b/>
          <w:sz w:val="20"/>
          <w:szCs w:val="20"/>
          <w:u w:val="single"/>
        </w:rPr>
        <w:t>П</w:t>
      </w:r>
      <w:r w:rsidRPr="00A13CA4">
        <w:rPr>
          <w:rFonts w:ascii="Times New Roman" w:hAnsi="Times New Roman" w:cs="Times New Roman"/>
          <w:b/>
          <w:sz w:val="20"/>
          <w:szCs w:val="20"/>
          <w:u w:val="single"/>
        </w:rPr>
        <w:t>олучение  прицельного компьютерного снимка:</w:t>
      </w:r>
    </w:p>
    <w:p w:rsidR="00E86F08" w:rsidRPr="00A13CA4" w:rsidRDefault="00361380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- обязательное выполнение </w:t>
      </w:r>
      <w:r w:rsidR="00E86F08" w:rsidRPr="00A13CA4">
        <w:rPr>
          <w:rFonts w:ascii="Times New Roman" w:hAnsi="Times New Roman" w:cs="Times New Roman"/>
          <w:sz w:val="20"/>
          <w:szCs w:val="20"/>
        </w:rPr>
        <w:t>прицельного рентгеновского снимка</w:t>
      </w:r>
      <w:r w:rsidRPr="00A13CA4">
        <w:rPr>
          <w:rFonts w:ascii="Times New Roman" w:hAnsi="Times New Roman" w:cs="Times New Roman"/>
          <w:sz w:val="20"/>
          <w:szCs w:val="20"/>
        </w:rPr>
        <w:t xml:space="preserve"> </w:t>
      </w:r>
      <w:r w:rsidR="00E86F08" w:rsidRPr="00A13CA4">
        <w:rPr>
          <w:rFonts w:ascii="Times New Roman" w:hAnsi="Times New Roman" w:cs="Times New Roman"/>
          <w:sz w:val="20"/>
          <w:szCs w:val="20"/>
        </w:rPr>
        <w:t xml:space="preserve"> </w:t>
      </w:r>
      <w:r w:rsidRPr="00A13CA4">
        <w:rPr>
          <w:rFonts w:ascii="Times New Roman" w:hAnsi="Times New Roman" w:cs="Times New Roman"/>
          <w:sz w:val="20"/>
          <w:szCs w:val="20"/>
        </w:rPr>
        <w:t xml:space="preserve"> до проведения стоматологического лечения. </w:t>
      </w:r>
    </w:p>
    <w:p w:rsidR="00361380" w:rsidRPr="00A13CA4" w:rsidRDefault="00361380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- по клиническим показаниям в процессе стоматологического лечения дополнительно по необходимости (по назначению стоматолога) выполняются прицельные рентгенограммы зубов и периапикальных тканей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ц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 xml:space="preserve">ифровая рентгенография зубов на </w:t>
      </w:r>
      <w:proofErr w:type="spellStart"/>
      <w:r w:rsidRPr="00A13CA4">
        <w:rPr>
          <w:rFonts w:ascii="Times New Roman" w:hAnsi="Times New Roman" w:cs="Times New Roman"/>
          <w:sz w:val="20"/>
          <w:szCs w:val="20"/>
        </w:rPr>
        <w:t>радиовизиографе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 xml:space="preserve"> выполняется в стоматологической клинике) и компьютерная томография (метод рентгенологического исследования, заключающийся в неразрушающем послойном исследовании внутреннего строения исследуемого объекта)</w:t>
      </w:r>
      <w:r w:rsidR="00A13CA4" w:rsidRPr="00A13CA4">
        <w:rPr>
          <w:rFonts w:ascii="Times New Roman" w:hAnsi="Times New Roman" w:cs="Times New Roman"/>
          <w:sz w:val="20"/>
          <w:szCs w:val="20"/>
        </w:rPr>
        <w:t xml:space="preserve"> - </w:t>
      </w:r>
      <w:r w:rsidR="00E86F08" w:rsidRPr="00A13CA4">
        <w:rPr>
          <w:rFonts w:ascii="Times New Roman" w:hAnsi="Times New Roman" w:cs="Times New Roman"/>
          <w:sz w:val="20"/>
          <w:szCs w:val="20"/>
        </w:rPr>
        <w:t xml:space="preserve"> </w:t>
      </w:r>
      <w:r w:rsidR="00A13CA4" w:rsidRPr="00A13CA4">
        <w:rPr>
          <w:rFonts w:ascii="Times New Roman" w:hAnsi="Times New Roman" w:cs="Times New Roman"/>
          <w:sz w:val="20"/>
          <w:szCs w:val="20"/>
        </w:rPr>
        <w:t xml:space="preserve">выполняется в сторонней медицинской организации. </w:t>
      </w:r>
    </w:p>
    <w:p w:rsidR="00361380" w:rsidRPr="00A13CA4" w:rsidRDefault="00394481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Право на принятие решения о проведении рентгенологического обследования имеет пациент и его законный представитель. Пациент может отказаться от рентгенологического обследования.</w:t>
      </w:r>
    </w:p>
    <w:p w:rsidR="00394481" w:rsidRPr="00A13CA4" w:rsidRDefault="00394481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При отказе от проведения необходимых рентгенологических обследований (особенно, </w:t>
      </w:r>
      <w:proofErr w:type="spellStart"/>
      <w:r w:rsidRPr="00A13CA4">
        <w:rPr>
          <w:rFonts w:ascii="Times New Roman" w:hAnsi="Times New Roman" w:cs="Times New Roman"/>
          <w:sz w:val="20"/>
          <w:szCs w:val="20"/>
        </w:rPr>
        <w:t>ортопантомограммы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>), врач-стоматолог не сможет провести качественное гарантированное лечение и исключить осложнения после лечения.</w:t>
      </w:r>
    </w:p>
    <w:p w:rsidR="00394481" w:rsidRPr="00A13CA4" w:rsidRDefault="00394481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При получении рентгенограммы неудовлетворительного качества необходимо повторное выполнение рентгеновского снимка (в случаях: движения пациента во время процедуры, большая мышечная масса и плотность тканей лица, не сработал должным </w:t>
      </w:r>
      <w:r w:rsidR="008705D8" w:rsidRPr="00A13CA4">
        <w:rPr>
          <w:rFonts w:ascii="Times New Roman" w:hAnsi="Times New Roman" w:cs="Times New Roman"/>
          <w:sz w:val="20"/>
          <w:szCs w:val="20"/>
        </w:rPr>
        <w:t>образом аппарат и т.д.)</w:t>
      </w:r>
    </w:p>
    <w:p w:rsidR="008705D8" w:rsidRPr="00A13CA4" w:rsidRDefault="008705D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Противопоказаниями для рентгенологического обследования являются: беременность на протяжении всего срока (при этом рентгенологические обследования выполняются только по жизненным показаниям); отягощенный анамнез (пребывание в зонах радиоактивных катастроф; проведение пациенту курса лучевой терапии по поводу сопутствующих заболеваний менее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 xml:space="preserve"> чем за шесть месяцев до настоящего времени; выполнение других рентгенологических обследований, связанных с большой лучевой нагрузкой; работа, связанная с использованием источников ионизирующих излучений);</w:t>
      </w:r>
    </w:p>
    <w:p w:rsidR="008705D8" w:rsidRPr="00A13CA4" w:rsidRDefault="008705D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lastRenderedPageBreak/>
        <w:t>Назначение рентгенологических исследований детям до 14 лет осуществляется только по строгим клиническим показаниям, с согласия и в присутствии родителей.</w:t>
      </w:r>
    </w:p>
    <w:p w:rsidR="008705D8" w:rsidRPr="00A13CA4" w:rsidRDefault="008705D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Я обязуюсь известить лечащего врача, а также </w:t>
      </w:r>
      <w:proofErr w:type="spellStart"/>
      <w:r w:rsidRPr="00A13CA4">
        <w:rPr>
          <w:rFonts w:ascii="Times New Roman" w:hAnsi="Times New Roman" w:cs="Times New Roman"/>
          <w:sz w:val="20"/>
          <w:szCs w:val="20"/>
        </w:rPr>
        <w:t>рентгенлаборанта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 xml:space="preserve"> о наличии вышеперечисленных противопоказаний до проведения рентгенологического обследования.</w:t>
      </w:r>
    </w:p>
    <w:p w:rsidR="008705D8" w:rsidRPr="00A13CA4" w:rsidRDefault="008705D8" w:rsidP="00E86F0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CA4">
        <w:rPr>
          <w:rFonts w:ascii="Times New Roman" w:hAnsi="Times New Roman" w:cs="Times New Roman"/>
          <w:b/>
          <w:sz w:val="20"/>
          <w:szCs w:val="20"/>
        </w:rPr>
        <w:t>Мне сообщена, разъяснена и понятна информация о гарантиях рентгенологического обследования:</w:t>
      </w:r>
    </w:p>
    <w:p w:rsidR="008705D8" w:rsidRPr="00A13CA4" w:rsidRDefault="00CA5B3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- Рентгенодиагностика осуществляется с применением исправной, лицензированной аппаратуры 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(</w:t>
      </w:r>
      <w:r w:rsidR="00A13CA4" w:rsidRPr="00A13C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 xml:space="preserve">дентальный рентгеновский аппарат, </w:t>
      </w:r>
      <w:proofErr w:type="spellStart"/>
      <w:r w:rsidRPr="00A13CA4">
        <w:rPr>
          <w:rFonts w:ascii="Times New Roman" w:hAnsi="Times New Roman" w:cs="Times New Roman"/>
          <w:sz w:val="20"/>
          <w:szCs w:val="20"/>
        </w:rPr>
        <w:t>радиовизиограф</w:t>
      </w:r>
      <w:proofErr w:type="spellEnd"/>
      <w:r w:rsidRPr="00A13CA4">
        <w:rPr>
          <w:rFonts w:ascii="Times New Roman" w:hAnsi="Times New Roman" w:cs="Times New Roman"/>
          <w:sz w:val="20"/>
          <w:szCs w:val="20"/>
        </w:rPr>
        <w:t>), которая дает минимальную дозу (практически безопасную) облучения и снижает до минимума риск возможных последствий.</w:t>
      </w:r>
    </w:p>
    <w:p w:rsidR="00CA5B38" w:rsidRPr="00A13CA4" w:rsidRDefault="00CA5B3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- Будут получены качественные рентгеновские снимки.</w:t>
      </w:r>
    </w:p>
    <w:p w:rsidR="00CA5B38" w:rsidRPr="00A13CA4" w:rsidRDefault="00CA5B3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- Персонал будет соблюдать контроль и меры радиационной безопасности с предоставлением мне индивидуальных средств защиты. Доза моего облучения во время обследования будет зарегистрирована в листе учета дозовых нагрузок при проведении рентгенологических обследований (ли</w:t>
      </w:r>
      <w:proofErr w:type="gramStart"/>
      <w:r w:rsidRPr="00A13CA4">
        <w:rPr>
          <w:rFonts w:ascii="Times New Roman" w:hAnsi="Times New Roman" w:cs="Times New Roman"/>
          <w:sz w:val="20"/>
          <w:szCs w:val="20"/>
        </w:rPr>
        <w:t>ст вкл</w:t>
      </w:r>
      <w:proofErr w:type="gramEnd"/>
      <w:r w:rsidRPr="00A13CA4">
        <w:rPr>
          <w:rFonts w:ascii="Times New Roman" w:hAnsi="Times New Roman" w:cs="Times New Roman"/>
          <w:sz w:val="20"/>
          <w:szCs w:val="20"/>
        </w:rPr>
        <w:t xml:space="preserve">еивается в медицинскую карту). </w:t>
      </w:r>
    </w:p>
    <w:p w:rsidR="00CA5B38" w:rsidRPr="00A13CA4" w:rsidRDefault="00CA5B38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- В обязательном порядке мне будет сообщена информация о полученной дозе облучения в мерах, которые необходимо соблюдать, чтобы исключить отрицательные последствия </w:t>
      </w:r>
      <w:r w:rsidR="00E34903" w:rsidRPr="00A13CA4">
        <w:rPr>
          <w:rFonts w:ascii="Times New Roman" w:hAnsi="Times New Roman" w:cs="Times New Roman"/>
          <w:sz w:val="20"/>
          <w:szCs w:val="20"/>
        </w:rPr>
        <w:t>во время и после рентгенологического обследования.</w:t>
      </w:r>
    </w:p>
    <w:p w:rsidR="00E34903" w:rsidRPr="00A13CA4" w:rsidRDefault="00E34903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Мне также разъяснено, что я имею право отказаться от медицинского вмешательства или потребовать его прекращения, за исключением случаев, предусмотренных законом (при угрозе жизни).</w:t>
      </w:r>
    </w:p>
    <w:p w:rsidR="00E34903" w:rsidRPr="00A13CA4" w:rsidRDefault="00A13CA4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</w:t>
      </w:r>
      <w:r w:rsidR="00E34903" w:rsidRPr="00A13CA4">
        <w:rPr>
          <w:rFonts w:ascii="Times New Roman" w:hAnsi="Times New Roman" w:cs="Times New Roman"/>
          <w:sz w:val="20"/>
          <w:szCs w:val="20"/>
        </w:rPr>
        <w:t xml:space="preserve">Мною были заданы доктору все интересующие меня вопросы </w:t>
      </w:r>
      <w:r w:rsidR="00E34903" w:rsidRPr="00A13CA4">
        <w:rPr>
          <w:rFonts w:ascii="Times New Roman" w:hAnsi="Times New Roman" w:cs="Times New Roman"/>
          <w:b/>
          <w:sz w:val="20"/>
          <w:szCs w:val="20"/>
        </w:rPr>
        <w:t xml:space="preserve">о сути и условиях </w:t>
      </w:r>
      <w:r w:rsidR="00E34903" w:rsidRPr="00A13CA4">
        <w:rPr>
          <w:rFonts w:ascii="Times New Roman" w:hAnsi="Times New Roman" w:cs="Times New Roman"/>
          <w:sz w:val="20"/>
          <w:szCs w:val="20"/>
        </w:rPr>
        <w:t>лечения моего ребенка и были получены исчерпывающие ответы, разъяснения.</w:t>
      </w:r>
    </w:p>
    <w:p w:rsidR="00E34903" w:rsidRPr="00A13CA4" w:rsidRDefault="00A13CA4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</w:t>
      </w:r>
      <w:r w:rsidR="00E34903" w:rsidRPr="00A13CA4">
        <w:rPr>
          <w:rFonts w:ascii="Times New Roman" w:hAnsi="Times New Roman" w:cs="Times New Roman"/>
          <w:sz w:val="20"/>
          <w:szCs w:val="20"/>
        </w:rPr>
        <w:t>В процессе лечения могут понадобиться фотографии, которые будут использованы только в научных целях и как отражение результата работы врача и клиники.</w:t>
      </w:r>
    </w:p>
    <w:p w:rsidR="00E34903" w:rsidRPr="00A13CA4" w:rsidRDefault="00A13CA4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</w:t>
      </w:r>
      <w:r w:rsidR="00E34903" w:rsidRPr="00A13CA4">
        <w:rPr>
          <w:rFonts w:ascii="Times New Roman" w:hAnsi="Times New Roman" w:cs="Times New Roman"/>
          <w:sz w:val="20"/>
          <w:szCs w:val="20"/>
        </w:rPr>
        <w:t>Я внимательно ознакомился (ознакомилась) с данным документом, имеющим юридическую силу и являющимся неотъемлемой частью договора.</w:t>
      </w:r>
    </w:p>
    <w:p w:rsidR="00E34903" w:rsidRPr="00A13CA4" w:rsidRDefault="00E34903" w:rsidP="00E86F08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3CA4">
        <w:rPr>
          <w:rFonts w:ascii="Times New Roman" w:hAnsi="Times New Roman" w:cs="Times New Roman"/>
          <w:b/>
          <w:sz w:val="20"/>
          <w:szCs w:val="20"/>
        </w:rPr>
        <w:t xml:space="preserve">Я принимаю решение приступить к лечению </w:t>
      </w:r>
      <w:r w:rsidR="00A13CA4" w:rsidRPr="00A13C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3CA4">
        <w:rPr>
          <w:rFonts w:ascii="Times New Roman" w:hAnsi="Times New Roman" w:cs="Times New Roman"/>
          <w:b/>
          <w:sz w:val="20"/>
          <w:szCs w:val="20"/>
        </w:rPr>
        <w:t xml:space="preserve"> на предложенных условиях.</w:t>
      </w:r>
    </w:p>
    <w:p w:rsidR="00E34903" w:rsidRPr="00A13CA4" w:rsidRDefault="00E34903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Лист Настоящ</w:t>
      </w:r>
      <w:r w:rsidR="0045219D" w:rsidRPr="00A13CA4">
        <w:rPr>
          <w:rFonts w:ascii="Times New Roman" w:hAnsi="Times New Roman" w:cs="Times New Roman"/>
          <w:sz w:val="20"/>
          <w:szCs w:val="20"/>
        </w:rPr>
        <w:t>его добровольного информированного согласия составлен на 2(двух) страницах.</w:t>
      </w:r>
    </w:p>
    <w:p w:rsidR="0045219D" w:rsidRPr="00A13CA4" w:rsidRDefault="0045219D" w:rsidP="00E86F08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 После обследования, беседы с врачом мне понятен план, объем лечения, возможные осложнения на этапах лечения и с их учетом изменения плана лечения, этапов лечения, необходимость возможного дополнительного обследования, изменения сроков лечения, дополнительной оплаты.</w:t>
      </w:r>
    </w:p>
    <w:p w:rsidR="00A13CA4" w:rsidRPr="00A13CA4" w:rsidRDefault="00280CCA" w:rsidP="00A13C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13CA4" w:rsidRDefault="00280CCA" w:rsidP="00A13CA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лечения:</w:t>
      </w:r>
      <w:bookmarkStart w:id="0" w:name="_GoBack"/>
      <w:bookmarkEnd w:id="0"/>
    </w:p>
    <w:p w:rsidR="00280CCA" w:rsidRPr="00A13CA4" w:rsidRDefault="00280CCA" w:rsidP="00A13CA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0"/>
        <w:gridCol w:w="1214"/>
        <w:gridCol w:w="4703"/>
        <w:gridCol w:w="2009"/>
        <w:gridCol w:w="1767"/>
      </w:tblGrid>
      <w:tr w:rsidR="00280CCA" w:rsidRPr="00A13CA4" w:rsidTr="00280CC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3CA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3CA4">
              <w:rPr>
                <w:rFonts w:ascii="Times New Roman" w:hAnsi="Times New Roman" w:cs="Times New Roman"/>
                <w:sz w:val="20"/>
                <w:szCs w:val="20"/>
              </w:rPr>
              <w:t>Номер зуба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3CA4">
              <w:rPr>
                <w:rFonts w:ascii="Times New Roman" w:hAnsi="Times New Roman" w:cs="Times New Roman"/>
                <w:sz w:val="20"/>
                <w:szCs w:val="20"/>
              </w:rPr>
              <w:t>Наименование манипуляции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пациента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врача</w:t>
            </w:r>
          </w:p>
        </w:tc>
      </w:tr>
      <w:tr w:rsidR="00280CCA" w:rsidRPr="00A13CA4" w:rsidTr="00280CC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0CCA" w:rsidRPr="00A13CA4" w:rsidTr="00280CC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CA" w:rsidRPr="00A13CA4" w:rsidRDefault="00280CCA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b/>
          <w:sz w:val="20"/>
          <w:szCs w:val="20"/>
        </w:rPr>
        <w:t>Я получи</w:t>
      </w:r>
      <w:proofErr w:type="gramStart"/>
      <w:r w:rsidRPr="00A13CA4">
        <w:rPr>
          <w:rFonts w:ascii="Times New Roman" w:hAnsi="Times New Roman" w:cs="Times New Roman"/>
          <w:b/>
          <w:sz w:val="20"/>
          <w:szCs w:val="20"/>
        </w:rPr>
        <w:t>л(</w:t>
      </w:r>
      <w:proofErr w:type="gramEnd"/>
      <w:r w:rsidRPr="00A13CA4">
        <w:rPr>
          <w:rFonts w:ascii="Times New Roman" w:hAnsi="Times New Roman" w:cs="Times New Roman"/>
          <w:b/>
          <w:sz w:val="20"/>
          <w:szCs w:val="20"/>
        </w:rPr>
        <w:t>а) ответы на все мои вопросы и доверяю квалификации врача</w:t>
      </w:r>
      <w:r w:rsidRPr="00A13CA4">
        <w:rPr>
          <w:rFonts w:ascii="Times New Roman" w:hAnsi="Times New Roman" w:cs="Times New Roman"/>
          <w:sz w:val="20"/>
          <w:szCs w:val="20"/>
        </w:rPr>
        <w:t>.</w:t>
      </w: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Подпись пациента_________________________ /______</w:t>
      </w:r>
      <w:r w:rsidR="00253E05">
        <w:rPr>
          <w:rFonts w:ascii="Times New Roman" w:hAnsi="Times New Roman" w:cs="Times New Roman"/>
          <w:sz w:val="20"/>
          <w:szCs w:val="20"/>
        </w:rPr>
        <w:t>_______________________</w:t>
      </w:r>
      <w:r w:rsidRPr="00A13CA4">
        <w:rPr>
          <w:rFonts w:ascii="Times New Roman" w:hAnsi="Times New Roman" w:cs="Times New Roman"/>
          <w:sz w:val="20"/>
          <w:szCs w:val="20"/>
        </w:rPr>
        <w:t>_________/Дата___________________</w:t>
      </w: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A13CA4" w:rsidRPr="00A13CA4" w:rsidRDefault="00A13CA4" w:rsidP="00A13CA4">
      <w:pPr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>Подпись врача  _________________________ /______</w:t>
      </w:r>
      <w:r w:rsidR="00253E05">
        <w:rPr>
          <w:rFonts w:ascii="Times New Roman" w:hAnsi="Times New Roman" w:cs="Times New Roman"/>
          <w:sz w:val="20"/>
          <w:szCs w:val="20"/>
        </w:rPr>
        <w:t>_________________________</w:t>
      </w:r>
      <w:r w:rsidRPr="00A13CA4">
        <w:rPr>
          <w:rFonts w:ascii="Times New Roman" w:hAnsi="Times New Roman" w:cs="Times New Roman"/>
          <w:sz w:val="20"/>
          <w:szCs w:val="20"/>
        </w:rPr>
        <w:t xml:space="preserve">_________/Дата___________________  </w:t>
      </w:r>
    </w:p>
    <w:p w:rsidR="00A13CA4" w:rsidRPr="00A13CA4" w:rsidRDefault="00A13CA4" w:rsidP="00A13CA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A13C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CA4" w:rsidRPr="00A13CA4" w:rsidRDefault="00A13CA4" w:rsidP="00A13CA4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45219D" w:rsidRDefault="0045219D" w:rsidP="0045219D">
      <w:pPr>
        <w:jc w:val="center"/>
        <w:rPr>
          <w:rFonts w:ascii="Arial" w:hAnsi="Arial" w:cs="Arial"/>
          <w:b/>
          <w:sz w:val="20"/>
          <w:szCs w:val="20"/>
        </w:rPr>
      </w:pPr>
    </w:p>
    <w:sectPr w:rsidR="0045219D" w:rsidSect="00A13CA4">
      <w:type w:val="continuous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37" w:rsidRDefault="00E87F37">
      <w:r>
        <w:separator/>
      </w:r>
    </w:p>
  </w:endnote>
  <w:endnote w:type="continuationSeparator" w:id="0">
    <w:p w:rsidR="00E87F37" w:rsidRDefault="00E8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37" w:rsidRDefault="00E87F37"/>
  </w:footnote>
  <w:footnote w:type="continuationSeparator" w:id="0">
    <w:p w:rsidR="00E87F37" w:rsidRDefault="00E87F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3AD"/>
    <w:multiLevelType w:val="hybridMultilevel"/>
    <w:tmpl w:val="6D6A0EB8"/>
    <w:lvl w:ilvl="0" w:tplc="17FA27F8">
      <w:start w:val="1"/>
      <w:numFmt w:val="decimal"/>
      <w:lvlText w:val="%1)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14CDC"/>
    <w:multiLevelType w:val="hybridMultilevel"/>
    <w:tmpl w:val="9D4CEE76"/>
    <w:lvl w:ilvl="0" w:tplc="69123C9C">
      <w:start w:val="10"/>
      <w:numFmt w:val="bullet"/>
      <w:lvlText w:val=""/>
      <w:lvlJc w:val="left"/>
      <w:pPr>
        <w:ind w:left="1080" w:hanging="360"/>
      </w:pPr>
      <w:rPr>
        <w:rFonts w:ascii="Symbol" w:eastAsia="Microsoft Sans Serif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E6704A"/>
    <w:multiLevelType w:val="hybridMultilevel"/>
    <w:tmpl w:val="C03E7C5E"/>
    <w:lvl w:ilvl="0" w:tplc="CC3473A4">
      <w:start w:val="10"/>
      <w:numFmt w:val="bullet"/>
      <w:lvlText w:val=""/>
      <w:lvlJc w:val="left"/>
      <w:pPr>
        <w:ind w:left="720" w:hanging="360"/>
      </w:pPr>
      <w:rPr>
        <w:rFonts w:ascii="Symbol" w:eastAsia="Microsoft Sans Serif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74877"/>
    <w:multiLevelType w:val="hybridMultilevel"/>
    <w:tmpl w:val="F88C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2EF"/>
    <w:multiLevelType w:val="hybridMultilevel"/>
    <w:tmpl w:val="6A2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27EE9"/>
    <w:multiLevelType w:val="hybridMultilevel"/>
    <w:tmpl w:val="09B6EE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37"/>
    <w:rsid w:val="000033CD"/>
    <w:rsid w:val="00094392"/>
    <w:rsid w:val="00186CA8"/>
    <w:rsid w:val="001A063A"/>
    <w:rsid w:val="001A7866"/>
    <w:rsid w:val="001B4D1A"/>
    <w:rsid w:val="0025184B"/>
    <w:rsid w:val="00253E05"/>
    <w:rsid w:val="00272E47"/>
    <w:rsid w:val="00280CCA"/>
    <w:rsid w:val="002D14AA"/>
    <w:rsid w:val="002D1F19"/>
    <w:rsid w:val="002D7C60"/>
    <w:rsid w:val="003201D5"/>
    <w:rsid w:val="00361380"/>
    <w:rsid w:val="00394481"/>
    <w:rsid w:val="00432453"/>
    <w:rsid w:val="004367C0"/>
    <w:rsid w:val="0045219D"/>
    <w:rsid w:val="00477E55"/>
    <w:rsid w:val="00485851"/>
    <w:rsid w:val="004A53D0"/>
    <w:rsid w:val="00524131"/>
    <w:rsid w:val="005606EF"/>
    <w:rsid w:val="00595247"/>
    <w:rsid w:val="005D2136"/>
    <w:rsid w:val="00614379"/>
    <w:rsid w:val="006E1337"/>
    <w:rsid w:val="007341FF"/>
    <w:rsid w:val="00755C1D"/>
    <w:rsid w:val="008178A2"/>
    <w:rsid w:val="008705D8"/>
    <w:rsid w:val="00890361"/>
    <w:rsid w:val="0090241D"/>
    <w:rsid w:val="00934AC6"/>
    <w:rsid w:val="00972088"/>
    <w:rsid w:val="009A6DF5"/>
    <w:rsid w:val="00A13CA4"/>
    <w:rsid w:val="00AB4330"/>
    <w:rsid w:val="00B31BB9"/>
    <w:rsid w:val="00B55D24"/>
    <w:rsid w:val="00BD0B5B"/>
    <w:rsid w:val="00BE297A"/>
    <w:rsid w:val="00BF0D40"/>
    <w:rsid w:val="00C567C6"/>
    <w:rsid w:val="00CA5B38"/>
    <w:rsid w:val="00CB5E8F"/>
    <w:rsid w:val="00D65612"/>
    <w:rsid w:val="00D73A37"/>
    <w:rsid w:val="00DD7A4C"/>
    <w:rsid w:val="00DE755E"/>
    <w:rsid w:val="00E34903"/>
    <w:rsid w:val="00E86F08"/>
    <w:rsid w:val="00E87F37"/>
    <w:rsid w:val="00F12DF6"/>
    <w:rsid w:val="00FF35FA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Exact">
    <w:name w:val="Heading #1 Exact"/>
    <w:basedOn w:val="a0"/>
    <w:link w:val="Heading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Exact">
    <w:name w:val="Heading #2 Exact"/>
    <w:basedOn w:val="a0"/>
    <w:link w:val="Heading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3Exact">
    <w:name w:val="Heading #3 Exact"/>
    <w:basedOn w:val="a0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5Georgia7ptNotBoldExact">
    <w:name w:val="Body text (5) + Georgia;7 pt;Not Bold Exact"/>
    <w:basedOn w:val="Bodytext5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ing5Exact">
    <w:name w:val="Heading #5 Exact"/>
    <w:basedOn w:val="a0"/>
    <w:link w:val="Headi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link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5Exact0">
    <w:name w:val="Heading #5 Exact"/>
    <w:basedOn w:val="Heading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6Exact">
    <w:name w:val="Body text (6) Exact"/>
    <w:basedOn w:val="a0"/>
    <w:link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0">
    <w:name w:val="Body text (6) Exact"/>
    <w:basedOn w:val="Body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6SmallCapsExact">
    <w:name w:val="Body text (6) + Small Caps Exact"/>
    <w:basedOn w:val="Bodytext6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Spacing-1ptExact">
    <w:name w:val="Body text (2) + Italic;Spacing -1 pt Exact"/>
    <w:basedOn w:val="Bodytext2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mallCapsExact">
    <w:name w:val="Body text (2) + Small Caps Exact"/>
    <w:basedOn w:val="Bodytext2Exact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Exact">
    <w:name w:val="Body text (2) + Italic Exact"/>
    <w:basedOn w:val="Bodytext2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rebuchetMS105ptBoldExact">
    <w:name w:val="Body text (2) + Trebuchet MS;10.5 pt;Bold Exact"/>
    <w:basedOn w:val="Bodytext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0">
    <w:name w:val="Body text (2) Exact"/>
    <w:basedOn w:val="Bodytext2Exact"/>
    <w:rPr>
      <w:rFonts w:ascii="Georgia" w:eastAsia="Georgia" w:hAnsi="Georgia" w:cs="Georg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SmallCapsExact">
    <w:name w:val="Body text (2) + 8.5 pt;Small Caps Exact"/>
    <w:basedOn w:val="Bodytext2Exact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Spacing0ptExact">
    <w:name w:val="Body text (2) + 12 pt;Spacing 0 pt Exact"/>
    <w:basedOn w:val="Bodytext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imesNewRoman14ptSpacing0ptExact">
    <w:name w:val="Body text (2) + Times New Roman;14 pt;Spacing 0 pt Exact"/>
    <w:basedOn w:val="Body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Exact">
    <w:name w:val="Body text (2) + 8.5 pt Exact"/>
    <w:basedOn w:val="Bodytext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8Georgia8ptNotBoldSpacing-1ptExact">
    <w:name w:val="Body text (8) + Georgia;8 pt;Not Bold;Spacing -1 pt Exact"/>
    <w:basedOn w:val="Bodytext8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4Exact">
    <w:name w:val="Heading #4 Exact"/>
    <w:basedOn w:val="a0"/>
    <w:link w:val="Heading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Heading52Exact">
    <w:name w:val="Heading #5 (2) Exact"/>
    <w:basedOn w:val="a0"/>
    <w:link w:val="Heading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Heading4TimesNewRomanSpacing0ptExact">
    <w:name w:val="Heading #4 + Times New Roman;Spacing 0 pt Exact"/>
    <w:basedOn w:val="Heading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4Spacing0ptExact">
    <w:name w:val="Heading #4 + Spacing 0 pt Exact"/>
    <w:basedOn w:val="Heading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14ptNotBoldSpacing0ptExact">
    <w:name w:val="Body text (5) + 14 pt;Not Bold;Spacing 0 pt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4ptNotBoldSpacing0ptExact0">
    <w:name w:val="Body text (5) + 14 pt;Not Bold;Spacing 0 pt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TimesNewRoman95ptExact">
    <w:name w:val="Body text (6) + Times New Roman;9.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Spacing0ptExact">
    <w:name w:val="Body text (8) + Spacing 0 pt Exact"/>
    <w:basedOn w:val="Body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2Exact">
    <w:name w:val="Heading #4 (2) Exact"/>
    <w:basedOn w:val="a0"/>
    <w:link w:val="Heading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spacing w:val="-20"/>
      <w:sz w:val="68"/>
      <w:szCs w:val="68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36"/>
      <w:szCs w:val="3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240" w:line="320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after="600" w:line="0" w:lineRule="atLeast"/>
      <w:jc w:val="center"/>
      <w:outlineLvl w:val="1"/>
    </w:pPr>
    <w:rPr>
      <w:rFonts w:ascii="Georgia" w:eastAsia="Georgia" w:hAnsi="Georgia" w:cs="Georgia"/>
      <w:sz w:val="52"/>
      <w:szCs w:val="52"/>
    </w:rPr>
  </w:style>
  <w:style w:type="paragraph" w:customStyle="1" w:styleId="Heading3">
    <w:name w:val="Heading #3"/>
    <w:basedOn w:val="a"/>
    <w:link w:val="Heading3Exact"/>
    <w:pPr>
      <w:shd w:val="clear" w:color="auto" w:fill="FFFFFF"/>
      <w:spacing w:before="600" w:line="610" w:lineRule="exac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5">
    <w:name w:val="Heading #5"/>
    <w:basedOn w:val="a"/>
    <w:link w:val="Heading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">
    <w:name w:val="Body text (2)"/>
    <w:basedOn w:val="a"/>
    <w:link w:val="Bodytext2Exact"/>
    <w:pPr>
      <w:shd w:val="clear" w:color="auto" w:fill="FFFFFF"/>
      <w:spacing w:line="240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Heading4">
    <w:name w:val="Heading #4"/>
    <w:basedOn w:val="a"/>
    <w:link w:val="Heading4Exact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pacing w:val="-10"/>
    </w:rPr>
  </w:style>
  <w:style w:type="paragraph" w:customStyle="1" w:styleId="Heading52">
    <w:name w:val="Heading #5 (2)"/>
    <w:basedOn w:val="a"/>
    <w:link w:val="Heading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Heading42">
    <w:name w:val="Heading #4 (2)"/>
    <w:basedOn w:val="a"/>
    <w:link w:val="Heading42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0">
    <w:name w:val="Body text (2)_"/>
    <w:basedOn w:val="a0"/>
    <w:rsid w:val="00BF0D40"/>
    <w:rPr>
      <w:rFonts w:ascii="Times New Roman" w:eastAsia="Times New Roman" w:hAnsi="Times New Roman" w:cs="Times New Roman"/>
      <w:spacing w:val="-10"/>
      <w:sz w:val="66"/>
      <w:szCs w:val="66"/>
      <w:shd w:val="clear" w:color="auto" w:fill="FFFFFF"/>
    </w:rPr>
  </w:style>
  <w:style w:type="character" w:customStyle="1" w:styleId="Bodytext232ptSpacing0pt">
    <w:name w:val="Body text (2) + 32 pt;Spacing 0 pt"/>
    <w:basedOn w:val="Bodytext20"/>
    <w:rsid w:val="00BF0D40"/>
    <w:rPr>
      <w:rFonts w:ascii="Times New Roman" w:eastAsia="Times New Roman" w:hAnsi="Times New Roman" w:cs="Times New Roman"/>
      <w:color w:val="000000"/>
      <w:spacing w:val="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0"/>
    <w:rsid w:val="00BF0D4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66"/>
      <w:szCs w:val="66"/>
      <w:shd w:val="clear" w:color="auto" w:fill="FFFFFF"/>
      <w:lang w:val="ru-RU" w:eastAsia="ru-RU" w:bidi="ru-RU"/>
    </w:rPr>
  </w:style>
  <w:style w:type="character" w:customStyle="1" w:styleId="Bodytext2Candara31ptSpacing0pt">
    <w:name w:val="Body text (2) + Candara;31 pt;Spacing 0 pt"/>
    <w:basedOn w:val="Bodytext20"/>
    <w:rsid w:val="00BF0D40"/>
    <w:rPr>
      <w:rFonts w:ascii="Candara" w:eastAsia="Candara" w:hAnsi="Candara" w:cs="Candara"/>
      <w:color w:val="000000"/>
      <w:spacing w:val="0"/>
      <w:w w:val="100"/>
      <w:position w:val="0"/>
      <w:sz w:val="62"/>
      <w:szCs w:val="62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45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1B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20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088"/>
    <w:rPr>
      <w:color w:val="000000"/>
    </w:rPr>
  </w:style>
  <w:style w:type="paragraph" w:styleId="a8">
    <w:name w:val="footer"/>
    <w:basedOn w:val="a"/>
    <w:link w:val="a9"/>
    <w:uiPriority w:val="99"/>
    <w:unhideWhenUsed/>
    <w:rsid w:val="009720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088"/>
    <w:rPr>
      <w:color w:val="000000"/>
    </w:rPr>
  </w:style>
  <w:style w:type="paragraph" w:styleId="aa">
    <w:name w:val="No Spacing"/>
    <w:uiPriority w:val="1"/>
    <w:qFormat/>
    <w:rsid w:val="0061437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13C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C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Exact">
    <w:name w:val="Heading #1 Exact"/>
    <w:basedOn w:val="a0"/>
    <w:link w:val="Heading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68"/>
      <w:szCs w:val="68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2Exact">
    <w:name w:val="Heading #2 Exact"/>
    <w:basedOn w:val="a0"/>
    <w:link w:val="Heading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3Exact">
    <w:name w:val="Heading #3 Exact"/>
    <w:basedOn w:val="a0"/>
    <w:link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5Georgia7ptNotBoldExact">
    <w:name w:val="Body text (5) + Georgia;7 pt;Not Bold Exact"/>
    <w:basedOn w:val="Bodytext5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ing5Exact">
    <w:name w:val="Heading #5 Exact"/>
    <w:basedOn w:val="a0"/>
    <w:link w:val="Heading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a0"/>
    <w:link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5Exact0">
    <w:name w:val="Heading #5 Exact"/>
    <w:basedOn w:val="Heading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6Exact">
    <w:name w:val="Body text (6) Exact"/>
    <w:basedOn w:val="a0"/>
    <w:link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0">
    <w:name w:val="Body text (6) Exact"/>
    <w:basedOn w:val="Body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6SmallCapsExact">
    <w:name w:val="Body text (6) + Small Caps Exact"/>
    <w:basedOn w:val="Bodytext6Exact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Spacing-1ptExact">
    <w:name w:val="Body text (2) + Italic;Spacing -1 pt Exact"/>
    <w:basedOn w:val="Bodytext2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SmallCapsExact">
    <w:name w:val="Body text (2) + Small Caps Exact"/>
    <w:basedOn w:val="Bodytext2Exact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ItalicExact">
    <w:name w:val="Body text (2) + Italic Exact"/>
    <w:basedOn w:val="Bodytext2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TrebuchetMS105ptBoldExact">
    <w:name w:val="Body text (2) + Trebuchet MS;10.5 pt;Bold Exact"/>
    <w:basedOn w:val="Bodytext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0">
    <w:name w:val="Body text (2) Exact"/>
    <w:basedOn w:val="Bodytext2Exact"/>
    <w:rPr>
      <w:rFonts w:ascii="Georgia" w:eastAsia="Georgia" w:hAnsi="Georgia" w:cs="Georgi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SmallCapsExact">
    <w:name w:val="Body text (2) + 8.5 pt;Small Caps Exact"/>
    <w:basedOn w:val="Bodytext2Exact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2ptSpacing0ptExact">
    <w:name w:val="Body text (2) + 12 pt;Spacing 0 pt Exact"/>
    <w:basedOn w:val="Bodytext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imesNewRoman14ptSpacing0ptExact">
    <w:name w:val="Body text (2) + Times New Roman;14 pt;Spacing 0 pt Exact"/>
    <w:basedOn w:val="Body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85ptExact">
    <w:name w:val="Body text (2) + 8.5 pt Exact"/>
    <w:basedOn w:val="Bodytext2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Bodytext8Georgia8ptNotBoldSpacing-1ptExact">
    <w:name w:val="Body text (8) + Georgia;8 pt;Not Bold;Spacing -1 pt Exact"/>
    <w:basedOn w:val="Bodytext8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4Exact">
    <w:name w:val="Heading #4 Exact"/>
    <w:basedOn w:val="a0"/>
    <w:link w:val="Heading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Heading52Exact">
    <w:name w:val="Heading #5 (2) Exact"/>
    <w:basedOn w:val="a0"/>
    <w:link w:val="Heading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Heading4TimesNewRomanSpacing0ptExact">
    <w:name w:val="Heading #4 + Times New Roman;Spacing 0 pt Exact"/>
    <w:basedOn w:val="Heading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4Spacing0ptExact">
    <w:name w:val="Heading #4 + Spacing 0 pt Exact"/>
    <w:basedOn w:val="Heading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14ptNotBoldSpacing0ptExact">
    <w:name w:val="Body text (5) + 14 pt;Not Bold;Spacing 0 pt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14ptNotBoldSpacing0ptExact0">
    <w:name w:val="Body text (5) + 14 pt;Not Bold;Spacing 0 pt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TimesNewRoman95ptExact">
    <w:name w:val="Body text (6) + Times New Roman;9.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Spacing0ptExact">
    <w:name w:val="Body text (8) + Spacing 0 pt Exact"/>
    <w:basedOn w:val="Body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2Exact">
    <w:name w:val="Heading #4 (2) Exact"/>
    <w:basedOn w:val="a0"/>
    <w:link w:val="Heading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spacing w:val="-20"/>
      <w:sz w:val="68"/>
      <w:szCs w:val="68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36"/>
      <w:szCs w:val="3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240" w:line="320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after="600" w:line="0" w:lineRule="atLeast"/>
      <w:jc w:val="center"/>
      <w:outlineLvl w:val="1"/>
    </w:pPr>
    <w:rPr>
      <w:rFonts w:ascii="Georgia" w:eastAsia="Georgia" w:hAnsi="Georgia" w:cs="Georgia"/>
      <w:sz w:val="52"/>
      <w:szCs w:val="52"/>
    </w:rPr>
  </w:style>
  <w:style w:type="paragraph" w:customStyle="1" w:styleId="Heading3">
    <w:name w:val="Heading #3"/>
    <w:basedOn w:val="a"/>
    <w:link w:val="Heading3Exact"/>
    <w:pPr>
      <w:shd w:val="clear" w:color="auto" w:fill="FFFFFF"/>
      <w:spacing w:before="600" w:line="610" w:lineRule="exac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29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5">
    <w:name w:val="Heading #5"/>
    <w:basedOn w:val="a"/>
    <w:link w:val="Heading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">
    <w:name w:val="Body text (2)"/>
    <w:basedOn w:val="a"/>
    <w:link w:val="Bodytext2Exact"/>
    <w:pPr>
      <w:shd w:val="clear" w:color="auto" w:fill="FFFFFF"/>
      <w:spacing w:line="240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Heading4">
    <w:name w:val="Heading #4"/>
    <w:basedOn w:val="a"/>
    <w:link w:val="Heading4Exact"/>
    <w:pPr>
      <w:shd w:val="clear" w:color="auto" w:fill="FFFFFF"/>
      <w:spacing w:line="0" w:lineRule="atLeast"/>
      <w:outlineLvl w:val="3"/>
    </w:pPr>
    <w:rPr>
      <w:rFonts w:ascii="Georgia" w:eastAsia="Georgia" w:hAnsi="Georgia" w:cs="Georgia"/>
      <w:spacing w:val="-10"/>
    </w:rPr>
  </w:style>
  <w:style w:type="paragraph" w:customStyle="1" w:styleId="Heading52">
    <w:name w:val="Heading #5 (2)"/>
    <w:basedOn w:val="a"/>
    <w:link w:val="Heading52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Heading42">
    <w:name w:val="Heading #4 (2)"/>
    <w:basedOn w:val="a"/>
    <w:link w:val="Heading42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0">
    <w:name w:val="Body text (2)_"/>
    <w:basedOn w:val="a0"/>
    <w:rsid w:val="00BF0D40"/>
    <w:rPr>
      <w:rFonts w:ascii="Times New Roman" w:eastAsia="Times New Roman" w:hAnsi="Times New Roman" w:cs="Times New Roman"/>
      <w:spacing w:val="-10"/>
      <w:sz w:val="66"/>
      <w:szCs w:val="66"/>
      <w:shd w:val="clear" w:color="auto" w:fill="FFFFFF"/>
    </w:rPr>
  </w:style>
  <w:style w:type="character" w:customStyle="1" w:styleId="Bodytext232ptSpacing0pt">
    <w:name w:val="Body text (2) + 32 pt;Spacing 0 pt"/>
    <w:basedOn w:val="Bodytext20"/>
    <w:rsid w:val="00BF0D40"/>
    <w:rPr>
      <w:rFonts w:ascii="Times New Roman" w:eastAsia="Times New Roman" w:hAnsi="Times New Roman" w:cs="Times New Roman"/>
      <w:color w:val="000000"/>
      <w:spacing w:val="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0"/>
    <w:rsid w:val="00BF0D4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66"/>
      <w:szCs w:val="66"/>
      <w:shd w:val="clear" w:color="auto" w:fill="FFFFFF"/>
      <w:lang w:val="ru-RU" w:eastAsia="ru-RU" w:bidi="ru-RU"/>
    </w:rPr>
  </w:style>
  <w:style w:type="character" w:customStyle="1" w:styleId="Bodytext2Candara31ptSpacing0pt">
    <w:name w:val="Body text (2) + Candara;31 pt;Spacing 0 pt"/>
    <w:basedOn w:val="Bodytext20"/>
    <w:rsid w:val="00BF0D40"/>
    <w:rPr>
      <w:rFonts w:ascii="Candara" w:eastAsia="Candara" w:hAnsi="Candara" w:cs="Candara"/>
      <w:color w:val="000000"/>
      <w:spacing w:val="0"/>
      <w:w w:val="100"/>
      <w:position w:val="0"/>
      <w:sz w:val="62"/>
      <w:szCs w:val="62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45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1B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20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088"/>
    <w:rPr>
      <w:color w:val="000000"/>
    </w:rPr>
  </w:style>
  <w:style w:type="paragraph" w:styleId="a8">
    <w:name w:val="footer"/>
    <w:basedOn w:val="a"/>
    <w:link w:val="a9"/>
    <w:uiPriority w:val="99"/>
    <w:unhideWhenUsed/>
    <w:rsid w:val="009720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088"/>
    <w:rPr>
      <w:color w:val="000000"/>
    </w:rPr>
  </w:style>
  <w:style w:type="paragraph" w:styleId="aa">
    <w:name w:val="No Spacing"/>
    <w:uiPriority w:val="1"/>
    <w:qFormat/>
    <w:rsid w:val="0061437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13C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C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ocr_5NxCrq4cq5l5ZPpx</vt:lpstr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ocr_5NxCrq4cq5l5ZPpx</dc:title>
  <dc:creator>https://imagemagick.org</dc:creator>
  <cp:lastModifiedBy>Алиса</cp:lastModifiedBy>
  <cp:revision>2</cp:revision>
  <cp:lastPrinted>2023-10-23T13:23:00Z</cp:lastPrinted>
  <dcterms:created xsi:type="dcterms:W3CDTF">2024-08-29T10:50:00Z</dcterms:created>
  <dcterms:modified xsi:type="dcterms:W3CDTF">2024-08-29T10:50:00Z</dcterms:modified>
</cp:coreProperties>
</file>