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161BE">
      <w:pPr>
        <w:jc w:val="right"/>
        <w:rPr>
          <w:sz w:val="12"/>
          <w:szCs w:val="12"/>
        </w:rPr>
      </w:pPr>
      <w:r>
        <w:rPr>
          <w:sz w:val="12"/>
          <w:szCs w:val="12"/>
        </w:rPr>
        <w:t>Приложение</w:t>
      </w:r>
    </w:p>
    <w:p w14:paraId="33419C9A">
      <w:pPr>
        <w:jc w:val="right"/>
        <w:rPr>
          <w:sz w:val="12"/>
          <w:szCs w:val="12"/>
        </w:rPr>
      </w:pPr>
      <w:r>
        <w:rPr>
          <w:sz w:val="12"/>
          <w:szCs w:val="12"/>
        </w:rPr>
        <w:t>к Договору на оказание платных стоматологических услуг</w:t>
      </w:r>
    </w:p>
    <w:p w14:paraId="442F70C1">
      <w:pPr>
        <w:jc w:val="right"/>
        <w:rPr>
          <w:sz w:val="12"/>
          <w:szCs w:val="12"/>
        </w:rPr>
      </w:pPr>
    </w:p>
    <w:p w14:paraId="05B0401C">
      <w:pPr>
        <w:ind w:left="-720"/>
        <w:jc w:val="center"/>
        <w:rPr>
          <w:b/>
          <w:sz w:val="16"/>
          <w:szCs w:val="16"/>
        </w:rPr>
      </w:pPr>
      <w:r>
        <w:rPr>
          <w:rFonts w:hint="default"/>
          <w:sz w:val="12"/>
          <w:szCs w:val="12"/>
          <w:lang w:val="ru-RU"/>
        </w:rPr>
        <w:t xml:space="preserve"> </w:t>
      </w:r>
      <w:r>
        <w:rPr>
          <w:b/>
          <w:sz w:val="16"/>
          <w:szCs w:val="16"/>
        </w:rPr>
        <w:t>Информированное добровольное согласие на медицинское вмешательство</w:t>
      </w:r>
    </w:p>
    <w:p w14:paraId="0BEA9274">
      <w:pPr>
        <w:jc w:val="center"/>
        <w:rPr>
          <w:rFonts w:hint="default"/>
          <w:b/>
          <w:sz w:val="16"/>
          <w:szCs w:val="16"/>
          <w:lang w:val="ru-RU"/>
        </w:rPr>
      </w:pPr>
      <w:r>
        <w:rPr>
          <w:b/>
          <w:sz w:val="16"/>
          <w:szCs w:val="16"/>
        </w:rPr>
        <w:t>Ортопедическое лечение</w:t>
      </w:r>
      <w:r>
        <w:rPr>
          <w:rFonts w:hint="default"/>
          <w:b/>
          <w:sz w:val="16"/>
          <w:szCs w:val="16"/>
          <w:lang w:val="ru-RU"/>
        </w:rPr>
        <w:t xml:space="preserve"> зубов</w:t>
      </w:r>
    </w:p>
    <w:p w14:paraId="7F0110C6">
      <w:pPr>
        <w:jc w:val="center"/>
        <w:rPr>
          <w:sz w:val="16"/>
          <w:szCs w:val="16"/>
        </w:rPr>
      </w:pPr>
    </w:p>
    <w:p w14:paraId="385AD2F6">
      <w:pPr>
        <w:ind w:left="-720"/>
        <w:jc w:val="both"/>
        <w:rPr>
          <w:i/>
          <w:sz w:val="12"/>
          <w:szCs w:val="12"/>
        </w:rPr>
      </w:pPr>
      <w:r>
        <w:rPr>
          <w:sz w:val="12"/>
          <w:szCs w:val="12"/>
        </w:rPr>
        <w:tab/>
      </w:r>
      <w:r>
        <w:rPr>
          <w:i/>
          <w:sz w:val="12"/>
          <w:szCs w:val="12"/>
        </w:rPr>
        <w:t>Этот документ свидетельствует о том, что мне в соответствии со ст. 32 Основ законодательства «Об охране здоровья граждан» сообщена вся необходимая информация о предстоящем моем лечении и что я согласен (согласна) с названными мне условиями проведения лечения. Данный документ является необходимым предварительным условием (разрешением) начала медицинского вмешательства.</w:t>
      </w:r>
    </w:p>
    <w:p w14:paraId="6B0B9F46">
      <w:pPr>
        <w:ind w:left="-720"/>
        <w:jc w:val="both"/>
        <w:rPr>
          <w:i/>
          <w:sz w:val="12"/>
          <w:szCs w:val="12"/>
        </w:rPr>
      </w:pPr>
    </w:p>
    <w:p w14:paraId="0A63E644">
      <w:pPr>
        <w:ind w:left="-720"/>
        <w:jc w:val="center"/>
        <w:rPr>
          <w:sz w:val="16"/>
          <w:szCs w:val="16"/>
        </w:rPr>
      </w:pPr>
      <w:r>
        <w:rPr>
          <w:sz w:val="16"/>
          <w:szCs w:val="16"/>
        </w:rPr>
        <w:t>Я,__________________________________________________________________________________________________</w:t>
      </w:r>
    </w:p>
    <w:p w14:paraId="16E1A458">
      <w:pPr>
        <w:ind w:left="-720"/>
        <w:jc w:val="center"/>
        <w:rPr>
          <w:sz w:val="16"/>
          <w:szCs w:val="16"/>
        </w:rPr>
      </w:pPr>
      <w:r>
        <w:rPr>
          <w:sz w:val="10"/>
          <w:szCs w:val="10"/>
        </w:rPr>
        <w:t>(фамилия, имя, отчество пациента)</w:t>
      </w:r>
    </w:p>
    <w:p w14:paraId="383D08E1">
      <w:pPr>
        <w:ind w:left="-720"/>
        <w:jc w:val="center"/>
        <w:rPr>
          <w:sz w:val="16"/>
          <w:szCs w:val="16"/>
        </w:rPr>
      </w:pPr>
      <w:r>
        <w:rPr>
          <w:sz w:val="16"/>
          <w:szCs w:val="16"/>
        </w:rPr>
        <w:t>проинформирован(а) моим лечащим врачом ______________________________________________________________</w:t>
      </w:r>
    </w:p>
    <w:p w14:paraId="7D78AED3">
      <w:pPr>
        <w:ind w:left="-720"/>
        <w:jc w:val="center"/>
        <w:rPr>
          <w:sz w:val="10"/>
          <w:szCs w:val="10"/>
        </w:rPr>
      </w:pPr>
      <w:r>
        <w:rPr>
          <w:sz w:val="10"/>
          <w:szCs w:val="10"/>
        </w:rPr>
        <w:t xml:space="preserve">(фамилия, </w:t>
      </w:r>
      <w:r>
        <w:rPr>
          <w:sz w:val="10"/>
          <w:szCs w:val="10"/>
          <w:lang w:val="ru-RU"/>
        </w:rPr>
        <w:t>имя</w:t>
      </w:r>
      <w:r>
        <w:rPr>
          <w:sz w:val="10"/>
          <w:szCs w:val="10"/>
        </w:rPr>
        <w:t>, отчество лечащего врача)</w:t>
      </w:r>
    </w:p>
    <w:p w14:paraId="26789B39">
      <w:pPr>
        <w:ind w:left="-720"/>
        <w:jc w:val="center"/>
        <w:rPr>
          <w:sz w:val="16"/>
          <w:szCs w:val="16"/>
        </w:rPr>
      </w:pPr>
      <w:r>
        <w:rPr>
          <w:sz w:val="16"/>
          <w:szCs w:val="16"/>
        </w:rPr>
        <w:t>о поставленном диагнозе______________________________________________________________</w:t>
      </w:r>
      <w:bookmarkStart w:id="0" w:name="_GoBack"/>
      <w:bookmarkEnd w:id="0"/>
      <w:r>
        <w:rPr>
          <w:sz w:val="16"/>
          <w:szCs w:val="16"/>
        </w:rPr>
        <w:t>______________________________________</w:t>
      </w:r>
    </w:p>
    <w:p w14:paraId="107A4A6B">
      <w:pPr>
        <w:ind w:left="-720"/>
        <w:jc w:val="center"/>
        <w:rPr>
          <w:sz w:val="10"/>
          <w:szCs w:val="10"/>
        </w:rPr>
      </w:pPr>
      <w:r>
        <w:rPr>
          <w:sz w:val="10"/>
          <w:szCs w:val="10"/>
        </w:rPr>
        <w:t>(диагноз)</w:t>
      </w:r>
    </w:p>
    <w:p w14:paraId="45E1D513">
      <w:pPr>
        <w:ind w:left="-720"/>
        <w:jc w:val="center"/>
        <w:rPr>
          <w:sz w:val="16"/>
          <w:szCs w:val="16"/>
        </w:rPr>
      </w:pPr>
      <w:r>
        <w:rPr>
          <w:sz w:val="16"/>
          <w:szCs w:val="16"/>
        </w:rPr>
        <w:t>и необходимости лечения зубов_____________________________________ в соответствии с рекомендованным планом лечения.</w:t>
      </w:r>
    </w:p>
    <w:p w14:paraId="527F3916">
      <w:pPr>
        <w:ind w:left="-720"/>
        <w:jc w:val="center"/>
        <w:rPr>
          <w:rFonts w:hint="default" w:ascii="Times New Roman" w:hAnsi="Times New Roman" w:cs="Times New Roman"/>
          <w:sz w:val="20"/>
          <w:szCs w:val="20"/>
        </w:rPr>
      </w:pPr>
    </w:p>
    <w:p w14:paraId="319E4959">
      <w:pPr>
        <w:ind w:left="-720"/>
        <w:jc w:val="both"/>
        <w:rPr>
          <w:rFonts w:hint="default" w:ascii="Times New Roman" w:hAnsi="Times New Roman" w:cs="Times New Roman"/>
          <w:sz w:val="17"/>
          <w:szCs w:val="17"/>
        </w:rPr>
      </w:pPr>
      <w:r>
        <w:rPr>
          <w:rFonts w:hint="default" w:ascii="Times New Roman" w:hAnsi="Times New Roman" w:cs="Times New Roman"/>
          <w:sz w:val="17"/>
          <w:szCs w:val="17"/>
        </w:rPr>
        <w:t>Я получил(а) подробные объяснения по поводу моего заболевания и рекомендованного плана лечения.  Я ознакомлен(а) с наиболее рациональным планом проведения подготовительных мероприятий перед началом протезирования и самого протезирования. Меня также ознакомили с возможными альтернативными вариантами протезирования, которые, в моём случае, будут иметь меньший клинический успех (длительность службы протеза; эстетические, гигиенические, функциональные качества протеза; профилактика заболеваний пародонта и дальнейшее разрушение жевательного органа).</w:t>
      </w:r>
      <w:r>
        <w:rPr>
          <w:rFonts w:hint="default" w:ascii="Times New Roman" w:hAnsi="Times New Roman" w:cs="Times New Roman"/>
          <w:sz w:val="17"/>
          <w:szCs w:val="17"/>
        </w:rPr>
        <w:tab/>
      </w:r>
      <w:r>
        <w:rPr>
          <w:rFonts w:hint="default" w:ascii="Times New Roman" w:hAnsi="Times New Roman" w:cs="Times New Roman"/>
          <w:sz w:val="17"/>
          <w:szCs w:val="17"/>
        </w:rPr>
        <w:t>Последствиями отказа от протезирования вообще могут быть: перелом зуба при отказе от покрытия зуба коронкой или накладкой после проведённого эндодонтического лечения, прогрессирование зубоальвеолярных деформаций, дальнейшее снижение эффективности жевания, ухудшение эстетики, нарушение функции речи, прогрессирование заболеваний пародонта, быстрая утрата зубов остаточного прикуса, заболевание жевательных мышц и височно-нижнечелюстного сустава, а также общесоматические заболевания желудочно-кишечного тракта, нейропатология. Врач понятно объяснил мне необходимость строго следовать этапам протезирования, строгого соблюдения сроков, которые необходимо выдерживать прежде, чем перейти к следующему этапу, чтобы уменьшить вероятность переделки протеза.</w:t>
      </w:r>
    </w:p>
    <w:p w14:paraId="25BC8C0C">
      <w:pPr>
        <w:ind w:left="-720"/>
        <w:jc w:val="both"/>
        <w:rPr>
          <w:rFonts w:hint="default" w:ascii="Times New Roman" w:hAnsi="Times New Roman" w:cs="Times New Roman"/>
          <w:sz w:val="17"/>
          <w:szCs w:val="17"/>
        </w:rPr>
      </w:pPr>
    </w:p>
    <w:p w14:paraId="5085A1C1">
      <w:pPr>
        <w:ind w:left="-720"/>
        <w:jc w:val="both"/>
        <w:rPr>
          <w:rFonts w:hint="default" w:ascii="Times New Roman" w:hAnsi="Times New Roman" w:cs="Times New Roman"/>
          <w:sz w:val="17"/>
          <w:szCs w:val="17"/>
        </w:rPr>
      </w:pPr>
      <w:r>
        <w:rPr>
          <w:rFonts w:hint="default" w:ascii="Times New Roman" w:hAnsi="Times New Roman" w:cs="Times New Roman"/>
          <w:sz w:val="17"/>
          <w:szCs w:val="17"/>
        </w:rPr>
        <w:t>Хотя предложенное протезирование поможет мне сохранить моё стоматологическое здоровье, тем не менее, я понимаю, что протезирование является своего рода вмешательством в биологический организм и как любая медицинская операция не может иметь стопроцентной гарантии на успех даже при идеальном выполнении всех клинических и технологических этапов протезирования, так как полное выздоровление означает биологическое восстановление целостности жевательного органа (как если бы у человека снова выросли зубы). Зубо-челюстная система в течение жизни человека подвергается инволютивному развитию (как при наличии протеза, так и без него, но в последнем случае гораздо быстрее), которое проявляется в рецессии десны, атрофии костной ткани челюсти, стираемости твёрдой ткани зубов. Поэтому через какое-то время, которое зависит от скорости протекания инволютивных процессов и которые у каждого человека строго индивидуальны, возникает необходимость коррекции, либо переделки протеза.</w:t>
      </w:r>
    </w:p>
    <w:p w14:paraId="4E41A945">
      <w:pPr>
        <w:ind w:left="-720"/>
        <w:jc w:val="both"/>
        <w:rPr>
          <w:rFonts w:hint="default" w:ascii="Times New Roman" w:hAnsi="Times New Roman" w:cs="Times New Roman"/>
          <w:sz w:val="17"/>
          <w:szCs w:val="17"/>
        </w:rPr>
      </w:pPr>
    </w:p>
    <w:p w14:paraId="6B6AEEDE">
      <w:pPr>
        <w:ind w:left="-720"/>
        <w:jc w:val="both"/>
        <w:rPr>
          <w:rFonts w:hint="default" w:ascii="Times New Roman" w:hAnsi="Times New Roman" w:cs="Times New Roman"/>
          <w:sz w:val="17"/>
          <w:szCs w:val="17"/>
        </w:rPr>
      </w:pPr>
      <w:r>
        <w:rPr>
          <w:rFonts w:hint="default" w:ascii="Times New Roman" w:hAnsi="Times New Roman" w:cs="Times New Roman"/>
          <w:sz w:val="17"/>
          <w:szCs w:val="17"/>
        </w:rPr>
        <w:tab/>
      </w:r>
      <w:r>
        <w:rPr>
          <w:rFonts w:hint="default" w:ascii="Times New Roman" w:hAnsi="Times New Roman" w:cs="Times New Roman"/>
          <w:sz w:val="17"/>
          <w:szCs w:val="17"/>
        </w:rPr>
        <w:t>Я понимаю, что в зубочелюстной системе с возрастом происходят изменения, ослабляющие структуру зуба и его соединение с подлежащими тканями челюсти. При отсутствии зубов нагрузка на оставшиеся зубы существенно возрастает, и это приводит к их разрушению. Поэтому я обязуюсь выполнять все рекомендации по гигиеническому уходу за зубами и протезами, а также обязуюсь приходить на контрольные осмотры в соответствии с установленным планом лечения.</w:t>
      </w:r>
    </w:p>
    <w:p w14:paraId="39AACC3B">
      <w:pPr>
        <w:ind w:left="-720"/>
        <w:jc w:val="both"/>
        <w:rPr>
          <w:rFonts w:hint="default" w:ascii="Times New Roman" w:hAnsi="Times New Roman" w:cs="Times New Roman"/>
          <w:sz w:val="17"/>
          <w:szCs w:val="17"/>
        </w:rPr>
      </w:pPr>
      <w:r>
        <w:rPr>
          <w:rFonts w:hint="default" w:ascii="Times New Roman" w:hAnsi="Times New Roman" w:cs="Times New Roman"/>
          <w:sz w:val="17"/>
          <w:szCs w:val="17"/>
        </w:rPr>
        <w:t xml:space="preserve">Я знаю, что в качестве опоры для зубных протезов могут быть использованы только здоровые или качественно подготовленные (пролеченные) зубы и ткани пародонта, а также извещен(а) о необходимости рентгенологического исследования. </w:t>
      </w:r>
    </w:p>
    <w:p w14:paraId="2CF35B34">
      <w:pPr>
        <w:ind w:left="-720"/>
        <w:jc w:val="both"/>
        <w:rPr>
          <w:rFonts w:hint="default" w:ascii="Times New Roman" w:hAnsi="Times New Roman" w:cs="Times New Roman"/>
          <w:sz w:val="17"/>
          <w:szCs w:val="17"/>
        </w:rPr>
      </w:pPr>
      <w:r>
        <w:rPr>
          <w:rFonts w:hint="default" w:ascii="Times New Roman" w:hAnsi="Times New Roman" w:cs="Times New Roman"/>
          <w:sz w:val="17"/>
          <w:szCs w:val="17"/>
        </w:rPr>
        <w:tab/>
      </w:r>
      <w:r>
        <w:rPr>
          <w:rFonts w:hint="default" w:ascii="Times New Roman" w:hAnsi="Times New Roman" w:cs="Times New Roman"/>
          <w:sz w:val="17"/>
          <w:szCs w:val="17"/>
        </w:rPr>
        <w:t>Я понимаю, что в случаях, когда в качестве опоры протеза используется зуб с некачественно пломбированными корневыми каналами, с очагами деструкции в области верхушки корня, с заболеванием пародонта и другими отклонениями от стандарта (которые не удалось устранить в процессе лечения), - возрастает риск обострения заболевания зуба и ухудшения его состояния, и в результате это может привести к удалению зуба и нарушению целостности зубного протеза.</w:t>
      </w:r>
      <w:r>
        <w:rPr>
          <w:rFonts w:hint="default" w:ascii="Times New Roman" w:hAnsi="Times New Roman" w:cs="Times New Roman"/>
          <w:sz w:val="17"/>
          <w:szCs w:val="17"/>
        </w:rPr>
        <w:tab/>
      </w:r>
      <w:r>
        <w:rPr>
          <w:rFonts w:hint="default" w:ascii="Times New Roman" w:hAnsi="Times New Roman" w:cs="Times New Roman"/>
          <w:sz w:val="17"/>
          <w:szCs w:val="17"/>
        </w:rPr>
        <w:t>Мне разъяснена необходимость применения местной инъекционной анестезии с целью обезболивания медицинских манипуляция. Местная анестезия проводится в области выполняемой манипуляции и предусматривает одну или несколько инъекций (уколов) с использованием одноразовых игл и карпул. Длительность эффекта может варьироваться от 15 мин до нескольких часов 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 Мне разъяснено, что применение анестезии может привести к аллергическим реакциям организма на медикаментозные препараты, шоку, травматизации нервных окончаний и другим осложнениям. Введение раствора проводится при помощи иглы,  что травмирует мягкие ткани и может вызвать образование внутреннего кровотечения и гематомы, отечность десны в области инъекции, ограничение открывания рта, которые могут сохраняться в течение нескольких дней и дольше.</w:t>
      </w:r>
      <w:r>
        <w:rPr>
          <w:rFonts w:hint="default" w:ascii="Times New Roman" w:hAnsi="Times New Roman" w:cs="Times New Roman"/>
          <w:sz w:val="17"/>
          <w:szCs w:val="17"/>
        </w:rPr>
        <w:tab/>
      </w:r>
      <w:r>
        <w:rPr>
          <w:rFonts w:hint="default" w:ascii="Times New Roman" w:hAnsi="Times New Roman" w:cs="Times New Roman"/>
          <w:sz w:val="17"/>
          <w:szCs w:val="17"/>
        </w:rPr>
        <w:t>Мне разъяснено, что обезболивание затруднено при выраженном стрессе, в области существующего воспаления, в области моляров нижней челюсти, после употребления алкогольных или наркотических веществ.</w:t>
      </w:r>
    </w:p>
    <w:p w14:paraId="69018AF4">
      <w:pPr>
        <w:ind w:left="-720"/>
        <w:jc w:val="both"/>
        <w:rPr>
          <w:rFonts w:hint="default" w:ascii="Times New Roman" w:hAnsi="Times New Roman" w:cs="Times New Roman"/>
          <w:sz w:val="17"/>
          <w:szCs w:val="17"/>
        </w:rPr>
      </w:pPr>
      <w:r>
        <w:rPr>
          <w:rFonts w:hint="default" w:ascii="Times New Roman" w:hAnsi="Times New Roman" w:cs="Times New Roman"/>
          <w:sz w:val="17"/>
          <w:szCs w:val="17"/>
        </w:rPr>
        <w:t>Я осведомлен(а) о возможных осложнениях во время прима анальгетиков и антибиотиков.</w:t>
      </w:r>
    </w:p>
    <w:p w14:paraId="366B3A25">
      <w:pPr>
        <w:ind w:left="-720"/>
        <w:jc w:val="both"/>
        <w:rPr>
          <w:rFonts w:hint="default" w:ascii="Times New Roman" w:hAnsi="Times New Roman" w:cs="Times New Roman"/>
          <w:sz w:val="17"/>
          <w:szCs w:val="17"/>
        </w:rPr>
      </w:pPr>
      <w:r>
        <w:rPr>
          <w:rFonts w:hint="default" w:ascii="Times New Roman" w:hAnsi="Times New Roman" w:cs="Times New Roman"/>
          <w:sz w:val="17"/>
          <w:szCs w:val="17"/>
        </w:rPr>
        <w:t>Я проинформировал(а) лечащего врача обо всех случаях аллергии к медикаментозным препаратам и лекарственным средствам в прошлом и об аллергии в настоящее время, а так же о всех имеющихся .у меня заболеваниях.</w:t>
      </w:r>
    </w:p>
    <w:p w14:paraId="5E256B70">
      <w:pPr>
        <w:ind w:left="-720"/>
        <w:jc w:val="both"/>
        <w:rPr>
          <w:rFonts w:hint="default" w:ascii="Times New Roman" w:hAnsi="Times New Roman" w:cs="Times New Roman"/>
          <w:sz w:val="17"/>
          <w:szCs w:val="17"/>
        </w:rPr>
      </w:pPr>
      <w:r>
        <w:rPr>
          <w:rFonts w:hint="default" w:ascii="Times New Roman" w:hAnsi="Times New Roman" w:cs="Times New Roman"/>
          <w:sz w:val="17"/>
          <w:szCs w:val="17"/>
        </w:rPr>
        <w:t xml:space="preserve">Я осведомлен(а), что в период проведения манипуляций в полости рта, анестезии, обработке зубов, снятии оттисков, корректировке прикуса возможна индивидуальная аллергическая реакция, непереносимость отдельных материалов и лекарственных препаратов, онемение языка, губ, чувство жжения, болезненность, дискомфорт, нарушение функции глотания, жевания и речи.  </w:t>
      </w:r>
    </w:p>
    <w:p w14:paraId="0E9D4991">
      <w:pPr>
        <w:ind w:left="-720"/>
        <w:jc w:val="both"/>
        <w:rPr>
          <w:rFonts w:hint="default" w:ascii="Times New Roman" w:hAnsi="Times New Roman" w:cs="Times New Roman"/>
          <w:sz w:val="17"/>
          <w:szCs w:val="17"/>
          <w:lang w:val="en-US" w:eastAsia="zh-CN"/>
        </w:rPr>
      </w:pPr>
      <w:r>
        <w:rPr>
          <w:rFonts w:hint="default" w:ascii="Times New Roman" w:hAnsi="Times New Roman" w:cs="Times New Roman"/>
          <w:sz w:val="17"/>
          <w:szCs w:val="17"/>
          <w:lang w:val="en-US" w:eastAsia="zh-CN"/>
        </w:rPr>
        <w:t>Мне названы и со мной согласованы: технологии (методы) и материалы, которые будут использованы в</w:t>
      </w:r>
      <w:r>
        <w:rPr>
          <w:rFonts w:hint="default" w:ascii="Times New Roman" w:hAnsi="Times New Roman" w:cs="Times New Roman"/>
          <w:sz w:val="17"/>
          <w:szCs w:val="17"/>
          <w:lang w:val="ru-RU" w:eastAsia="zh-CN"/>
        </w:rPr>
        <w:t xml:space="preserve"> </w:t>
      </w:r>
      <w:r>
        <w:rPr>
          <w:rFonts w:hint="default" w:ascii="Times New Roman" w:hAnsi="Times New Roman" w:cs="Times New Roman"/>
          <w:sz w:val="17"/>
          <w:szCs w:val="17"/>
          <w:lang w:val="en-US" w:eastAsia="zh-CN"/>
        </w:rPr>
        <w:t>процессе ортопедического лечения; ориентировочные сроки проведения лечения и его стоимость, т.к. объем</w:t>
      </w:r>
      <w:r>
        <w:rPr>
          <w:rFonts w:hint="default" w:ascii="Times New Roman" w:hAnsi="Times New Roman" w:cs="Times New Roman"/>
          <w:sz w:val="17"/>
          <w:szCs w:val="17"/>
          <w:lang w:val="ru-RU" w:eastAsia="zh-CN"/>
        </w:rPr>
        <w:t xml:space="preserve"> </w:t>
      </w:r>
      <w:r>
        <w:rPr>
          <w:rFonts w:hint="default" w:ascii="Times New Roman" w:hAnsi="Times New Roman" w:cs="Times New Roman"/>
          <w:sz w:val="17"/>
          <w:szCs w:val="17"/>
          <w:lang w:val="en-US" w:eastAsia="zh-CN"/>
        </w:rPr>
        <w:t>работы можно будет определить только в процессе лечения.</w:t>
      </w:r>
    </w:p>
    <w:p w14:paraId="368AD009">
      <w:pPr>
        <w:ind w:left="-720"/>
        <w:jc w:val="both"/>
        <w:rPr>
          <w:rFonts w:hint="default" w:ascii="Times New Roman" w:hAnsi="Times New Roman" w:cs="Times New Roman"/>
          <w:sz w:val="17"/>
          <w:szCs w:val="17"/>
          <w:lang w:val="ru-RU" w:eastAsia="zh-CN"/>
        </w:rPr>
      </w:pPr>
      <w:r>
        <w:rPr>
          <w:rFonts w:hint="default" w:ascii="Times New Roman" w:hAnsi="Times New Roman" w:cs="Times New Roman"/>
          <w:sz w:val="17"/>
          <w:szCs w:val="17"/>
          <w:lang w:val="en-US" w:eastAsia="zh-CN"/>
        </w:rPr>
        <w:t>Я предупрежден</w:t>
      </w:r>
      <w:r>
        <w:rPr>
          <w:rFonts w:hint="default" w:ascii="Times New Roman" w:hAnsi="Times New Roman" w:cs="Times New Roman"/>
          <w:sz w:val="17"/>
          <w:szCs w:val="17"/>
          <w:lang w:val="ru-RU" w:eastAsia="zh-CN"/>
        </w:rPr>
        <w:t>(а)</w:t>
      </w:r>
      <w:r>
        <w:rPr>
          <w:rFonts w:hint="default" w:ascii="Times New Roman" w:hAnsi="Times New Roman" w:cs="Times New Roman"/>
          <w:sz w:val="17"/>
          <w:szCs w:val="17"/>
          <w:lang w:val="en-US" w:eastAsia="zh-CN"/>
        </w:rPr>
        <w:t xml:space="preserve"> о поведении в период амбулаторного лечения, мной получены и поняты рекомендации</w:t>
      </w:r>
      <w:r>
        <w:rPr>
          <w:rFonts w:hint="default" w:ascii="Times New Roman" w:hAnsi="Times New Roman" w:cs="Times New Roman"/>
          <w:sz w:val="17"/>
          <w:szCs w:val="17"/>
          <w:lang w:val="ru-RU" w:eastAsia="zh-CN"/>
        </w:rPr>
        <w:t xml:space="preserve"> </w:t>
      </w:r>
      <w:r>
        <w:rPr>
          <w:rFonts w:hint="default" w:ascii="Times New Roman" w:hAnsi="Times New Roman" w:cs="Times New Roman"/>
          <w:sz w:val="17"/>
          <w:szCs w:val="17"/>
          <w:lang w:val="en-US" w:eastAsia="zh-CN"/>
        </w:rPr>
        <w:t>врача о характере питания, физических нагрузках, других ограничениях, явках на контрольные осмотры и</w:t>
      </w:r>
      <w:r>
        <w:rPr>
          <w:rFonts w:hint="default" w:ascii="Times New Roman" w:hAnsi="Times New Roman" w:cs="Times New Roman"/>
          <w:sz w:val="17"/>
          <w:szCs w:val="17"/>
          <w:lang w:val="ru-RU" w:eastAsia="zh-CN"/>
        </w:rPr>
        <w:t xml:space="preserve"> </w:t>
      </w:r>
      <w:r>
        <w:rPr>
          <w:rFonts w:hint="default" w:ascii="Times New Roman" w:hAnsi="Times New Roman" w:cs="Times New Roman"/>
          <w:sz w:val="17"/>
          <w:szCs w:val="17"/>
          <w:lang w:val="en-US" w:eastAsia="zh-CN"/>
        </w:rPr>
        <w:t>исследования. Я понимаю, что невыполнение этих рекомендаций может привести к ухудшению моего здоровья, и</w:t>
      </w:r>
      <w:r>
        <w:rPr>
          <w:rFonts w:hint="default" w:ascii="Times New Roman" w:hAnsi="Times New Roman" w:cs="Times New Roman"/>
          <w:sz w:val="17"/>
          <w:szCs w:val="17"/>
          <w:lang w:val="ru-RU" w:eastAsia="zh-CN"/>
        </w:rPr>
        <w:t xml:space="preserve"> </w:t>
      </w:r>
      <w:r>
        <w:rPr>
          <w:rFonts w:hint="default" w:ascii="Times New Roman" w:hAnsi="Times New Roman" w:cs="Times New Roman"/>
          <w:sz w:val="17"/>
          <w:szCs w:val="17"/>
          <w:lang w:val="en-US" w:eastAsia="zh-CN"/>
        </w:rPr>
        <w:t xml:space="preserve">снижению эффективности лечения по моей вине. Из-за этого </w:t>
      </w:r>
      <w:r>
        <w:rPr>
          <w:rFonts w:hint="default" w:ascii="Times New Roman" w:hAnsi="Times New Roman" w:cs="Times New Roman"/>
          <w:sz w:val="17"/>
          <w:szCs w:val="17"/>
          <w:lang w:val="ru-RU" w:eastAsia="zh-CN"/>
        </w:rPr>
        <w:t>стоматологическая клиника ООО «Дент-ас»</w:t>
      </w:r>
      <w:r>
        <w:rPr>
          <w:rFonts w:hint="default" w:ascii="Times New Roman" w:hAnsi="Times New Roman" w:cs="Times New Roman"/>
          <w:sz w:val="17"/>
          <w:szCs w:val="17"/>
          <w:lang w:val="en-US" w:eastAsia="zh-CN"/>
        </w:rPr>
        <w:t xml:space="preserve"> не сможет предоставить мне</w:t>
      </w:r>
      <w:r>
        <w:rPr>
          <w:rFonts w:hint="default" w:ascii="Times New Roman" w:hAnsi="Times New Roman" w:cs="Times New Roman"/>
          <w:sz w:val="17"/>
          <w:szCs w:val="17"/>
          <w:lang w:val="ru-RU" w:eastAsia="zh-CN"/>
        </w:rPr>
        <w:t xml:space="preserve"> </w:t>
      </w:r>
      <w:r>
        <w:rPr>
          <w:rFonts w:hint="default" w:ascii="Times New Roman" w:hAnsi="Times New Roman" w:cs="Times New Roman"/>
          <w:sz w:val="17"/>
          <w:szCs w:val="17"/>
          <w:lang w:val="en-US" w:eastAsia="zh-CN"/>
        </w:rPr>
        <w:t>гарантии выздоровления, и я не буду иметь в этом случае претензий к врачу и</w:t>
      </w:r>
      <w:r>
        <w:rPr>
          <w:rFonts w:hint="default" w:ascii="Times New Roman" w:hAnsi="Times New Roman" w:cs="Times New Roman"/>
          <w:sz w:val="17"/>
          <w:szCs w:val="17"/>
          <w:lang w:val="ru-RU" w:eastAsia="zh-CN"/>
        </w:rPr>
        <w:t xml:space="preserve"> стоматологической клинике  ООО «Дент-ас»</w:t>
      </w:r>
      <w:r>
        <w:rPr>
          <w:rFonts w:hint="default" w:ascii="Times New Roman" w:hAnsi="Times New Roman" w:cs="Times New Roman"/>
          <w:sz w:val="17"/>
          <w:szCs w:val="17"/>
          <w:lang w:val="en-US" w:eastAsia="zh-CN"/>
        </w:rPr>
        <w:t xml:space="preserve"> </w:t>
      </w:r>
      <w:r>
        <w:rPr>
          <w:rFonts w:hint="default" w:ascii="Times New Roman" w:hAnsi="Times New Roman" w:cs="Times New Roman"/>
          <w:sz w:val="17"/>
          <w:szCs w:val="17"/>
          <w:lang w:val="ru-RU" w:eastAsia="zh-CN"/>
        </w:rPr>
        <w:t xml:space="preserve"> .</w:t>
      </w:r>
    </w:p>
    <w:p w14:paraId="1AE60A61">
      <w:pPr>
        <w:ind w:left="-720"/>
        <w:jc w:val="both"/>
        <w:rPr>
          <w:rFonts w:hint="default" w:ascii="Times New Roman" w:hAnsi="Times New Roman" w:cs="Times New Roman"/>
          <w:sz w:val="17"/>
          <w:szCs w:val="17"/>
          <w:lang w:val="en-US" w:eastAsia="zh-CN"/>
        </w:rPr>
      </w:pPr>
      <w:r>
        <w:rPr>
          <w:rFonts w:hint="default" w:ascii="Times New Roman" w:hAnsi="Times New Roman" w:cs="Times New Roman"/>
          <w:sz w:val="17"/>
          <w:szCs w:val="17"/>
          <w:lang w:val="en-US" w:eastAsia="zh-CN"/>
        </w:rPr>
        <w:t>Мне разъяснено, кроме того, что лечебные процедуры могут быть прерваны врачом или отменены из-за их</w:t>
      </w:r>
      <w:r>
        <w:rPr>
          <w:rFonts w:hint="default" w:ascii="Times New Roman" w:hAnsi="Times New Roman" w:cs="Times New Roman"/>
          <w:sz w:val="17"/>
          <w:szCs w:val="17"/>
          <w:lang w:val="ru-RU" w:eastAsia="zh-CN"/>
        </w:rPr>
        <w:t xml:space="preserve"> </w:t>
      </w:r>
      <w:r>
        <w:rPr>
          <w:rFonts w:hint="default" w:ascii="Times New Roman" w:hAnsi="Times New Roman" w:cs="Times New Roman"/>
          <w:sz w:val="17"/>
          <w:szCs w:val="17"/>
          <w:lang w:val="en-US" w:eastAsia="zh-CN"/>
        </w:rPr>
        <w:t>неадекватной плохой переносимости моим организмом, из-за недостаточной исходной подготовленности</w:t>
      </w:r>
      <w:r>
        <w:rPr>
          <w:rFonts w:hint="default" w:ascii="Times New Roman" w:hAnsi="Times New Roman" w:cs="Times New Roman"/>
          <w:sz w:val="17"/>
          <w:szCs w:val="17"/>
          <w:lang w:val="ru-RU" w:eastAsia="zh-CN"/>
        </w:rPr>
        <w:t xml:space="preserve"> </w:t>
      </w:r>
      <w:r>
        <w:rPr>
          <w:rFonts w:hint="default" w:ascii="Times New Roman" w:hAnsi="Times New Roman" w:cs="Times New Roman"/>
          <w:sz w:val="17"/>
          <w:szCs w:val="17"/>
          <w:lang w:val="en-US" w:eastAsia="zh-CN"/>
        </w:rPr>
        <w:t>организма к этим процедурам или при отсутствии положительного результата воздействия. По тем же причинам</w:t>
      </w:r>
      <w:r>
        <w:rPr>
          <w:rFonts w:hint="default" w:ascii="Times New Roman" w:hAnsi="Times New Roman" w:cs="Times New Roman"/>
          <w:sz w:val="17"/>
          <w:szCs w:val="17"/>
          <w:lang w:val="ru-RU" w:eastAsia="zh-CN"/>
        </w:rPr>
        <w:t xml:space="preserve"> </w:t>
      </w:r>
      <w:r>
        <w:rPr>
          <w:rFonts w:hint="default" w:ascii="Times New Roman" w:hAnsi="Times New Roman" w:cs="Times New Roman"/>
          <w:sz w:val="17"/>
          <w:szCs w:val="17"/>
          <w:lang w:val="en-US" w:eastAsia="zh-CN"/>
        </w:rPr>
        <w:t>врачом могут быть заменены лекарственные препараты.</w:t>
      </w:r>
    </w:p>
    <w:p w14:paraId="1947C265">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Я</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 xml:space="preserve"> знаю, что имею право отказаться от предложенного лечения на любом этапе его осуществления. В то же</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время, мне разъяснены все возможные последствия этого шага при имеющемся заболевании и его возможном</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прогрессировании при незавершённом лечении. В этом случае я не буду иметь никаких претензий к</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стоматологической клинике.</w:t>
      </w:r>
    </w:p>
    <w:p w14:paraId="60A28F72">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Я понимаю, что в процессе оказания мне услуг возможны нештатные ситуации разного рода, предвидеть</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которые в момент оформления данного документа невозможно, и признаю право лечебного учреждения выходить</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из этих ситуаций по своему усмотрению, даже если это связано с неудобствами для меня, но не повредит при этом</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моему здоровью.</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p>
    <w:p w14:paraId="5F48AB49">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Я осведомлен(а) о том, что в процессе ортопедического лечения участвует третья сторона - зуботехническая лаборатория. В связи с эти , сроки изготовления ортопедической конструкции могут меняться в связи с загруженностью и графиком  работы зуботехнической лаборатории , о чем я буду обязательно проинформирован(а) администратором стоматологической клиники «Дент-ас» или лечащим врачом, и со мной будут согласованы новые сроки посещения стоматологической клиники ООО «Дент-ас».  </w:t>
      </w:r>
    </w:p>
    <w:p w14:paraId="70713B69">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Я понимаю, что реакция каждого организма, и моего тоже, на медицинское вмешательство непредсказуема</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и индивидуальна, и различные осложнения возможны. Я ознакомлен</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а</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 xml:space="preserve"> с тем, какие могут возникнуть осложнения.</w:t>
      </w:r>
    </w:p>
    <w:p w14:paraId="21420107">
      <w:pPr>
        <w:ind w:left="-720"/>
        <w:jc w:val="both"/>
        <w:rPr>
          <w:rFonts w:hint="default" w:ascii="Times New Roman" w:hAnsi="Times New Roman" w:cs="Times New Roman"/>
          <w:sz w:val="17"/>
          <w:szCs w:val="17"/>
        </w:rPr>
      </w:pPr>
      <w:r>
        <w:rPr>
          <w:rFonts w:hint="default" w:ascii="Times New Roman" w:hAnsi="Times New Roman" w:cs="Times New Roman"/>
          <w:sz w:val="17"/>
          <w:szCs w:val="17"/>
        </w:rPr>
        <w:t xml:space="preserve">Я осведомлен(а) о возможных осложнениях, возникающих во время эксплуатации протезов (особенно при увеличении нагрузки), в том числе возникновение переломов протезов, трещин, отколов облицовочного материала, изменения цвета, стирание зубов антагонистов, возникновение участков повышенной окклюзии, обострение хронических процессов в опорных зубах и др. </w:t>
      </w:r>
      <w:r>
        <w:rPr>
          <w:rFonts w:hint="default" w:ascii="Times New Roman" w:hAnsi="Times New Roman" w:cs="Times New Roman"/>
          <w:sz w:val="17"/>
          <w:szCs w:val="17"/>
        </w:rPr>
        <w:tab/>
      </w:r>
    </w:p>
    <w:p w14:paraId="7212AD15">
      <w:pPr>
        <w:ind w:left="-720"/>
        <w:jc w:val="both"/>
        <w:rPr>
          <w:rFonts w:hint="default" w:ascii="Times New Roman" w:hAnsi="Times New Roman" w:cs="Times New Roman"/>
          <w:sz w:val="17"/>
          <w:szCs w:val="17"/>
        </w:rPr>
      </w:pPr>
      <w:r>
        <w:rPr>
          <w:rFonts w:hint="default" w:ascii="Times New Roman" w:hAnsi="Times New Roman" w:cs="Times New Roman"/>
          <w:sz w:val="17"/>
          <w:szCs w:val="17"/>
        </w:rPr>
        <w:t>Я осведомлен(а), что при наличии в полости рта разнородных металлов могут возникнуть гальванические токи, следствием возникновения которых является чувство жжения, болезненность, покраснение и отечность слизистой оболочки полости рта. Я осведомлен(а), что при наличии патологии височно-нижнечелюстных суставов и других психомиофункциональных расстройств могут возникнуть осложнения в виде затрудненной адаптации к протезам, чувства тошноты, нарушение функции речи, жевания, глотания, поломок протеза.</w:t>
      </w:r>
      <w:r>
        <w:rPr>
          <w:rFonts w:hint="default" w:ascii="Times New Roman" w:hAnsi="Times New Roman" w:cs="Times New Roman"/>
          <w:sz w:val="17"/>
          <w:szCs w:val="17"/>
        </w:rPr>
        <w:tab/>
      </w:r>
      <w:r>
        <w:rPr>
          <w:rFonts w:hint="default" w:ascii="Times New Roman" w:hAnsi="Times New Roman" w:cs="Times New Roman"/>
          <w:sz w:val="17"/>
          <w:szCs w:val="17"/>
        </w:rPr>
        <w:t xml:space="preserve">  </w:t>
      </w:r>
    </w:p>
    <w:p w14:paraId="7684FD50">
      <w:pPr>
        <w:ind w:left="-720"/>
        <w:jc w:val="both"/>
        <w:rPr>
          <w:rFonts w:hint="default" w:ascii="Times New Roman" w:hAnsi="Times New Roman" w:cs="Times New Roman"/>
          <w:sz w:val="17"/>
          <w:szCs w:val="17"/>
        </w:rPr>
      </w:pPr>
      <w:r>
        <w:rPr>
          <w:rFonts w:hint="default" w:ascii="Times New Roman" w:hAnsi="Times New Roman" w:cs="Times New Roman"/>
          <w:sz w:val="17"/>
          <w:szCs w:val="17"/>
        </w:rPr>
        <w:t xml:space="preserve">Я информирован(а) о том, что в случае изготовления </w:t>
      </w:r>
      <w:r>
        <w:rPr>
          <w:rFonts w:hint="default" w:ascii="Times New Roman" w:hAnsi="Times New Roman" w:cs="Times New Roman"/>
          <w:sz w:val="17"/>
          <w:szCs w:val="17"/>
          <w:lang w:val="ru-RU"/>
        </w:rPr>
        <w:t xml:space="preserve">съёмных ортопедических конструкций </w:t>
      </w:r>
      <w:r>
        <w:rPr>
          <w:rFonts w:hint="default" w:ascii="Times New Roman" w:hAnsi="Times New Roman" w:cs="Times New Roman"/>
          <w:sz w:val="17"/>
          <w:szCs w:val="17"/>
        </w:rPr>
        <w:t xml:space="preserve"> необходимо производить платную </w:t>
      </w:r>
      <w:r>
        <w:rPr>
          <w:rFonts w:hint="default" w:ascii="Times New Roman" w:hAnsi="Times New Roman" w:cs="Times New Roman"/>
          <w:sz w:val="17"/>
          <w:szCs w:val="17"/>
          <w:lang w:val="ru-RU"/>
        </w:rPr>
        <w:t xml:space="preserve">перебазировку протезов </w:t>
      </w:r>
      <w:r>
        <w:rPr>
          <w:rFonts w:hint="default" w:ascii="Times New Roman" w:hAnsi="Times New Roman" w:cs="Times New Roman"/>
          <w:sz w:val="17"/>
          <w:szCs w:val="17"/>
        </w:rPr>
        <w:t xml:space="preserve">в связи со снижением </w:t>
      </w:r>
      <w:r>
        <w:rPr>
          <w:rFonts w:hint="default" w:ascii="Times New Roman" w:hAnsi="Times New Roman" w:cs="Times New Roman"/>
          <w:sz w:val="17"/>
          <w:szCs w:val="17"/>
          <w:lang w:val="ru-RU"/>
        </w:rPr>
        <w:t xml:space="preserve">точности прилегания протезов к тканям протезного ложа со временем.  </w:t>
      </w:r>
      <w:r>
        <w:rPr>
          <w:rFonts w:hint="default" w:ascii="Times New Roman" w:hAnsi="Times New Roman" w:cs="Times New Roman"/>
          <w:sz w:val="17"/>
          <w:szCs w:val="17"/>
        </w:rPr>
        <w:t xml:space="preserve">Такую замену необходимо производить один раз в </w:t>
      </w:r>
      <w:r>
        <w:rPr>
          <w:rFonts w:hint="default" w:ascii="Times New Roman" w:hAnsi="Times New Roman" w:cs="Times New Roman"/>
          <w:sz w:val="17"/>
          <w:szCs w:val="17"/>
          <w:lang w:val="ru-RU"/>
        </w:rPr>
        <w:t>1</w:t>
      </w:r>
      <w:r>
        <w:rPr>
          <w:rFonts w:hint="default" w:ascii="Times New Roman" w:hAnsi="Times New Roman" w:cs="Times New Roman"/>
          <w:sz w:val="17"/>
          <w:szCs w:val="17"/>
        </w:rPr>
        <w:t xml:space="preserve"> год. </w:t>
      </w:r>
      <w:r>
        <w:rPr>
          <w:rFonts w:hint="default" w:ascii="Times New Roman" w:hAnsi="Times New Roman" w:cs="Times New Roman"/>
          <w:sz w:val="17"/>
          <w:szCs w:val="17"/>
          <w:lang w:val="ru-RU"/>
        </w:rPr>
        <w:t xml:space="preserve"> </w:t>
      </w:r>
      <w:r>
        <w:rPr>
          <w:rFonts w:hint="default" w:ascii="Times New Roman" w:hAnsi="Times New Roman" w:cs="Times New Roman"/>
          <w:sz w:val="17"/>
          <w:szCs w:val="17"/>
        </w:rPr>
        <w:tab/>
      </w:r>
    </w:p>
    <w:p w14:paraId="42AF7178">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Я информирован(а), что результатом протезирования является установка искусственных зубов</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вместо разрушенных или утраченных для обеспечения пережёвывания пищи и эстетики, и что</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 xml:space="preserve">протезы не могут быть идентичны собственным зубам и тканям. </w:t>
      </w:r>
    </w:p>
    <w:p w14:paraId="3400AF6B">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Я информирован(а), что для</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покрытия зубов ортопедическими конструкциями проводится процедура сошлифовывания твердых</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тканей зуба, которая является необратимой.</w:t>
      </w:r>
    </w:p>
    <w:p w14:paraId="1140F4E2">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Выбирая искусственную ортопедическую конструкцию, я соглашаюсь на присущие ей</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вероятные</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эстетические</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и</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функциональные</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конструктивные</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особенности</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возможные неудобства при пользовании протезом:</w:t>
      </w:r>
    </w:p>
    <w:p w14:paraId="0D2C41E2">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 отличие по форме, цвету и прозрачности от своих зубов и других искусственных</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конструкций, особенно при различном освещении;</w:t>
      </w:r>
    </w:p>
    <w:p w14:paraId="4E350705">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 необходимость изменения индивидуальной гигиены полости рта в связи с ретенцией пищи;</w:t>
      </w:r>
    </w:p>
    <w:p w14:paraId="149DBA53">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 наличие видимых элементов фиксации протезов и металлических частей коронок;</w:t>
      </w:r>
    </w:p>
    <w:p w14:paraId="0CC4293C">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 отсутствие разделения между спаянными коронками в составе мостовидных конструкций;</w:t>
      </w:r>
    </w:p>
    <w:p w14:paraId="77B60C30">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 изменение чувствительности при смыкании зубов, изменение чувствительности слизистой</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оболочки полости рта из-за перекрывания частями протеза;</w:t>
      </w:r>
    </w:p>
    <w:p w14:paraId="09D7EE5F">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 необходимость применения гелей для лучшей фиксации съемных протезов;</w:t>
      </w:r>
    </w:p>
    <w:p w14:paraId="112A762C">
      <w:pPr>
        <w:ind w:left="-720"/>
        <w:jc w:val="both"/>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pP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 затрудненное привыкание (адаптация) к качественно изготовленным ортопедическим</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конструкциям</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вследствие</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сопутствующих</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заболеваний</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психомиофункциональных особенностей организма (появление тошноты, нарушение</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функции речи, жевания, глотания).</w:t>
      </w:r>
    </w:p>
    <w:p w14:paraId="415A668C">
      <w:pPr>
        <w:ind w:left="-720"/>
        <w:jc w:val="both"/>
        <w:rPr>
          <w:rFonts w:hint="default" w:ascii="Times New Roman" w:hAnsi="Times New Roman" w:eastAsia="Helvetica" w:cs="Times New Roman"/>
          <w:i w:val="0"/>
          <w:iCs w:val="0"/>
          <w:caps w:val="0"/>
          <w:color w:val="1A1A1A"/>
          <w:spacing w:val="0"/>
          <w:sz w:val="17"/>
          <w:szCs w:val="17"/>
        </w:rPr>
      </w:pP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Перечисленные особенности качественно изготовленных искусственных ортопедических</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конструкций не являются гарантийным случаем и устраняются при наличии такой возможности за</w:t>
      </w:r>
      <w:r>
        <w:rPr>
          <w:rFonts w:hint="default" w:ascii="Times New Roman" w:hAnsi="Times New Roman" w:eastAsia="Helvetica" w:cs="Times New Roman"/>
          <w:i w:val="0"/>
          <w:iCs w:val="0"/>
          <w:caps w:val="0"/>
          <w:color w:val="1A1A1A"/>
          <w:spacing w:val="0"/>
          <w:kern w:val="0"/>
          <w:sz w:val="17"/>
          <w:szCs w:val="17"/>
          <w:shd w:val="clear" w:color="auto" w:fill="FFFFFF"/>
          <w:lang w:val="ru-RU" w:eastAsia="zh-CN" w:bidi="ar"/>
        </w:rPr>
        <w:t xml:space="preserve"> </w:t>
      </w:r>
      <w:r>
        <w:rPr>
          <w:rFonts w:hint="default" w:ascii="Times New Roman" w:hAnsi="Times New Roman" w:eastAsia="Helvetica" w:cs="Times New Roman"/>
          <w:i w:val="0"/>
          <w:iCs w:val="0"/>
          <w:caps w:val="0"/>
          <w:color w:val="1A1A1A"/>
          <w:spacing w:val="0"/>
          <w:kern w:val="0"/>
          <w:sz w:val="17"/>
          <w:szCs w:val="17"/>
          <w:shd w:val="clear" w:color="auto" w:fill="FFFFFF"/>
          <w:lang w:val="en-US" w:eastAsia="zh-CN" w:bidi="ar"/>
        </w:rPr>
        <w:t>отдельную плату.</w:t>
      </w:r>
    </w:p>
    <w:p w14:paraId="786C398E">
      <w:pPr>
        <w:ind w:left="-720"/>
        <w:jc w:val="both"/>
        <w:rPr>
          <w:rFonts w:hint="default" w:ascii="Times New Roman" w:hAnsi="Times New Roman" w:cs="Times New Roman"/>
          <w:sz w:val="17"/>
          <w:szCs w:val="17"/>
        </w:rPr>
      </w:pPr>
    </w:p>
    <w:p w14:paraId="1BDB1832">
      <w:pPr>
        <w:ind w:left="-720"/>
        <w:jc w:val="both"/>
        <w:rPr>
          <w:rFonts w:hint="default" w:ascii="Times New Roman" w:hAnsi="Times New Roman" w:cs="Times New Roman"/>
          <w:sz w:val="17"/>
          <w:szCs w:val="17"/>
        </w:rPr>
      </w:pPr>
      <w:r>
        <w:rPr>
          <w:rFonts w:hint="default" w:ascii="Times New Roman" w:hAnsi="Times New Roman" w:cs="Times New Roman"/>
          <w:sz w:val="17"/>
          <w:szCs w:val="17"/>
        </w:rPr>
        <w:t>Я согласен(а), что нет стопроцентной гарантии совпадения ожидаемого мной результата с действительным результатом и понимаю, что при установленном в стоматологической клинике гарантийном сроке на каждый из видов протезов, никто не может гарантировать безупречное состояние опорных зубов под протезом. В случае нарушения целостности ортопедической конструкции в связи с удалением опорных зубов под протезом повторное ортопедическое лечение оплачивается в общем порядке.</w:t>
      </w:r>
    </w:p>
    <w:p w14:paraId="3CD1C38B">
      <w:pPr>
        <w:ind w:left="-720"/>
        <w:jc w:val="both"/>
        <w:rPr>
          <w:rFonts w:hint="default" w:ascii="Times New Roman" w:hAnsi="Times New Roman" w:cs="Times New Roman"/>
          <w:sz w:val="17"/>
          <w:szCs w:val="17"/>
        </w:rPr>
      </w:pPr>
      <w:r>
        <w:rPr>
          <w:rFonts w:hint="default" w:ascii="Times New Roman" w:hAnsi="Times New Roman" w:cs="Times New Roman"/>
          <w:sz w:val="17"/>
          <w:szCs w:val="17"/>
        </w:rPr>
        <w:t>Понимая сущность предложенного лечения и уникальность собственного организма, я согласен(а) с тем, что никто не может предсказать точный результат планируемого лечения. Я понимаю, что ожидаемый мной результат лечения не гарантирован, однако мне гарантировано проведение лечения специалистом соответствующей квалификации, применение им качественных материалов и инструментов с соблюдением соответствующих методик и правил санитарно-эпидемиологического режима.</w:t>
      </w:r>
    </w:p>
    <w:p w14:paraId="6BE832A7">
      <w:pPr>
        <w:ind w:left="-720"/>
        <w:jc w:val="both"/>
        <w:rPr>
          <w:rFonts w:hint="default" w:ascii="Times New Roman" w:hAnsi="Times New Roman" w:cs="Times New Roman"/>
          <w:sz w:val="17"/>
          <w:szCs w:val="17"/>
        </w:rPr>
      </w:pPr>
      <w:r>
        <w:rPr>
          <w:rFonts w:hint="default" w:ascii="Times New Roman" w:hAnsi="Times New Roman" w:cs="Times New Roman"/>
          <w:sz w:val="17"/>
          <w:szCs w:val="17"/>
        </w:rPr>
        <w:tab/>
      </w:r>
    </w:p>
    <w:p w14:paraId="53A0B3B5">
      <w:pPr>
        <w:ind w:left="-720"/>
        <w:jc w:val="both"/>
        <w:rPr>
          <w:rFonts w:hint="default" w:ascii="Times New Roman" w:hAnsi="Times New Roman" w:cs="Times New Roman"/>
          <w:sz w:val="17"/>
          <w:szCs w:val="17"/>
        </w:rPr>
      </w:pPr>
      <w:r>
        <w:rPr>
          <w:rFonts w:hint="default" w:ascii="Times New Roman" w:hAnsi="Times New Roman" w:cs="Times New Roman"/>
          <w:sz w:val="17"/>
          <w:szCs w:val="17"/>
        </w:rPr>
        <w:t xml:space="preserve">Я получил(а) полную информацию о гарантийном сроке, действующем в стоматологической клинике  ООО «Дент-ас» на ортопедическое лечение и зубные протезы и ознакомлен(а) с условиями предоставления гарантии, которые обязуюсь соблюдать. Я понимаю, что в случае их несоблюдения я лишаюсь права на гарантию. </w:t>
      </w:r>
      <w:r>
        <w:rPr>
          <w:rFonts w:hint="default" w:ascii="Times New Roman" w:hAnsi="Times New Roman" w:cs="Times New Roman"/>
          <w:sz w:val="17"/>
          <w:szCs w:val="17"/>
        </w:rPr>
        <w:tab/>
      </w:r>
      <w:r>
        <w:rPr>
          <w:rFonts w:hint="default" w:ascii="Times New Roman" w:hAnsi="Times New Roman" w:cs="Times New Roman"/>
          <w:sz w:val="17"/>
          <w:szCs w:val="17"/>
        </w:rPr>
        <w:t xml:space="preserve">  Я понимаю, что в случае возникновения осложнений указанного заболевания, о которых я информирован(а) в настоящем документе и которые возникли вследствие естественных изменений моего организма, стоимость повторного лечения взимается на общих основаниях в полном объеме.</w:t>
      </w:r>
    </w:p>
    <w:p w14:paraId="7AF7F7E1">
      <w:pPr>
        <w:ind w:left="-720"/>
        <w:jc w:val="both"/>
        <w:rPr>
          <w:rFonts w:hint="default" w:ascii="Times New Roman" w:hAnsi="Times New Roman" w:cs="Times New Roman"/>
          <w:sz w:val="17"/>
          <w:szCs w:val="17"/>
        </w:rPr>
      </w:pPr>
    </w:p>
    <w:p w14:paraId="6596F738">
      <w:pPr>
        <w:ind w:left="-720"/>
        <w:jc w:val="both"/>
        <w:rPr>
          <w:rFonts w:hint="default" w:ascii="Times New Roman" w:hAnsi="Times New Roman" w:cs="Times New Roman"/>
          <w:sz w:val="17"/>
          <w:szCs w:val="17"/>
        </w:rPr>
      </w:pPr>
      <w:r>
        <w:rPr>
          <w:rFonts w:hint="default" w:ascii="Times New Roman" w:hAnsi="Times New Roman" w:cs="Times New Roman"/>
          <w:sz w:val="17"/>
          <w:szCs w:val="17"/>
        </w:rPr>
        <w:tab/>
      </w:r>
      <w:r>
        <w:rPr>
          <w:rFonts w:hint="default" w:ascii="Times New Roman" w:hAnsi="Times New Roman" w:cs="Times New Roman"/>
          <w:sz w:val="17"/>
          <w:szCs w:val="17"/>
        </w:rPr>
        <w:t>Мною заданы все интересующие меня вопросы о сути и условиях лечения и получены исчерпывающие ответы и разъяснения на них.</w:t>
      </w:r>
    </w:p>
    <w:p w14:paraId="529CA042">
      <w:pPr>
        <w:ind w:left="-720"/>
        <w:jc w:val="both"/>
        <w:rPr>
          <w:rFonts w:hint="default" w:ascii="Times New Roman" w:hAnsi="Times New Roman" w:cs="Times New Roman"/>
          <w:sz w:val="17"/>
          <w:szCs w:val="17"/>
          <w:lang w:val="ru-RU"/>
        </w:rPr>
      </w:pPr>
      <w:r>
        <w:rPr>
          <w:rFonts w:hint="default" w:ascii="Times New Roman" w:hAnsi="Times New Roman" w:cs="Times New Roman"/>
          <w:sz w:val="17"/>
          <w:szCs w:val="17"/>
        </w:rPr>
        <w:tab/>
      </w:r>
      <w:r>
        <w:rPr>
          <w:rFonts w:hint="default" w:ascii="Times New Roman" w:hAnsi="Times New Roman" w:cs="Times New Roman"/>
          <w:sz w:val="17"/>
          <w:szCs w:val="17"/>
        </w:rPr>
        <w:t>Я разрешаю использовать информацию о моем заболевании, фотографии моих зубов и полости рта без указания имени и фамилии в научных и учебных целях, для публикации в научной литературе</w:t>
      </w:r>
      <w:r>
        <w:rPr>
          <w:rFonts w:hint="default" w:ascii="Times New Roman" w:hAnsi="Times New Roman" w:cs="Times New Roman"/>
          <w:sz w:val="17"/>
          <w:szCs w:val="17"/>
          <w:lang w:val="ru-RU"/>
        </w:rPr>
        <w:t>.</w:t>
      </w:r>
    </w:p>
    <w:p w14:paraId="35FD995E">
      <w:pPr>
        <w:ind w:left="-720"/>
        <w:jc w:val="both"/>
        <w:rPr>
          <w:rFonts w:hint="default" w:ascii="Times New Roman" w:hAnsi="Times New Roman" w:cs="Times New Roman"/>
          <w:sz w:val="17"/>
          <w:szCs w:val="17"/>
          <w:lang w:val="ru-RU"/>
        </w:rPr>
      </w:pPr>
    </w:p>
    <w:p w14:paraId="124ECB36">
      <w:pPr>
        <w:ind w:left="-720"/>
        <w:jc w:val="both"/>
        <w:rPr>
          <w:rFonts w:hint="default" w:ascii="Times New Roman" w:hAnsi="Times New Roman" w:cs="Times New Roman"/>
          <w:sz w:val="17"/>
          <w:szCs w:val="17"/>
        </w:rPr>
      </w:pPr>
      <w:r>
        <w:rPr>
          <w:rFonts w:hint="default" w:ascii="Times New Roman" w:hAnsi="Times New Roman" w:cs="Times New Roman"/>
          <w:sz w:val="17"/>
          <w:szCs w:val="17"/>
        </w:rPr>
        <w:t>Я внимательно ознакомился (ознакомилась) с данным документом, являющимся неотъемлемой частью медицинской карты (истории болезни) пациента и понимаю, что его подписание влечет для меня правовые последствия.</w:t>
      </w:r>
    </w:p>
    <w:p w14:paraId="66F66A62">
      <w:pPr>
        <w:ind w:left="-720"/>
        <w:jc w:val="both"/>
        <w:rPr>
          <w:rFonts w:hint="default" w:ascii="Times New Roman" w:hAnsi="Times New Roman" w:cs="Times New Roman"/>
          <w:sz w:val="17"/>
          <w:szCs w:val="17"/>
        </w:rPr>
      </w:pPr>
      <w:r>
        <w:rPr>
          <w:rFonts w:hint="default" w:ascii="Times New Roman" w:hAnsi="Times New Roman" w:cs="Times New Roman"/>
          <w:sz w:val="17"/>
          <w:szCs w:val="17"/>
        </w:rPr>
        <w:t xml:space="preserve"> </w:t>
      </w:r>
    </w:p>
    <w:p w14:paraId="7638D264">
      <w:pPr>
        <w:ind w:left="-720"/>
        <w:jc w:val="both"/>
        <w:rPr>
          <w:rFonts w:hint="default" w:ascii="Times New Roman" w:hAnsi="Times New Roman" w:cs="Times New Roman"/>
          <w:sz w:val="17"/>
          <w:szCs w:val="17"/>
        </w:rPr>
      </w:pPr>
      <w:r>
        <w:rPr>
          <w:rFonts w:hint="default" w:ascii="Times New Roman" w:hAnsi="Times New Roman" w:cs="Times New Roman"/>
          <w:sz w:val="17"/>
          <w:szCs w:val="17"/>
        </w:rPr>
        <w:t>Вышеизложенное мне понятно. Я подтверждаю свое согласие на медицинское вмешательство для лечения на предложенных условиях, о чем расписываюсь собственноручно.</w:t>
      </w:r>
    </w:p>
    <w:p w14:paraId="04673474">
      <w:pPr>
        <w:ind w:left="-720"/>
        <w:jc w:val="both"/>
        <w:rPr>
          <w:rFonts w:hint="default" w:ascii="Times New Roman" w:hAnsi="Times New Roman" w:cs="Times New Roman"/>
          <w:sz w:val="17"/>
          <w:szCs w:val="17"/>
        </w:rPr>
      </w:pPr>
    </w:p>
    <w:p w14:paraId="21E5C0B0">
      <w:pPr>
        <w:ind w:left="-720"/>
        <w:jc w:val="both"/>
        <w:rPr>
          <w:rFonts w:hint="default" w:ascii="Times New Roman" w:hAnsi="Times New Roman" w:cs="Times New Roman"/>
          <w:sz w:val="18"/>
          <w:szCs w:val="18"/>
        </w:rPr>
      </w:pPr>
    </w:p>
    <w:p w14:paraId="37A45BA5">
      <w:pPr>
        <w:ind w:left="-720"/>
        <w:jc w:val="both"/>
        <w:rPr>
          <w:rFonts w:hint="default" w:ascii="Times New Roman" w:hAnsi="Times New Roman" w:cs="Times New Roman"/>
          <w:sz w:val="18"/>
          <w:szCs w:val="18"/>
        </w:rPr>
      </w:pPr>
      <w:r>
        <w:rPr>
          <w:rFonts w:hint="default" w:ascii="Times New Roman" w:hAnsi="Times New Roman" w:cs="Times New Roman"/>
          <w:b/>
          <w:bCs/>
          <w:sz w:val="18"/>
          <w:szCs w:val="18"/>
        </w:rPr>
        <w:tab/>
      </w:r>
      <w:r>
        <w:rPr>
          <w:rFonts w:hint="default" w:ascii="Times New Roman" w:hAnsi="Times New Roman" w:cs="Times New Roman"/>
          <w:b/>
          <w:bCs/>
          <w:sz w:val="18"/>
          <w:szCs w:val="18"/>
        </w:rPr>
        <w:t>Подпись пациента</w:t>
      </w:r>
      <w:r>
        <w:rPr>
          <w:rFonts w:hint="default" w:ascii="Times New Roman" w:hAnsi="Times New Roman" w:cs="Times New Roman"/>
          <w:sz w:val="18"/>
          <w:szCs w:val="18"/>
        </w:rPr>
        <w:t xml:space="preserve">: ___________________________ </w:t>
      </w:r>
      <w:r>
        <w:rPr>
          <w:rFonts w:hint="default" w:ascii="Times New Roman" w:hAnsi="Times New Roman" w:cs="Times New Roman"/>
          <w:sz w:val="18"/>
          <w:szCs w:val="18"/>
          <w:lang w:val="ru-RU"/>
        </w:rPr>
        <w:t>_____</w:t>
      </w:r>
      <w:r>
        <w:rPr>
          <w:rFonts w:hint="default" w:ascii="Times New Roman" w:hAnsi="Times New Roman" w:cs="Times New Roman"/>
          <w:sz w:val="18"/>
          <w:szCs w:val="18"/>
        </w:rPr>
        <w:t>/___</w:t>
      </w:r>
      <w:r>
        <w:rPr>
          <w:rFonts w:hint="default" w:ascii="Times New Roman" w:hAnsi="Times New Roman" w:cs="Times New Roman"/>
          <w:sz w:val="18"/>
          <w:szCs w:val="18"/>
          <w:lang w:val="ru-RU"/>
        </w:rPr>
        <w:t>__________</w:t>
      </w:r>
      <w:r>
        <w:rPr>
          <w:rFonts w:hint="default" w:ascii="Times New Roman" w:hAnsi="Times New Roman" w:cs="Times New Roman"/>
          <w:sz w:val="18"/>
          <w:szCs w:val="18"/>
        </w:rPr>
        <w:t>__________________________/</w:t>
      </w:r>
    </w:p>
    <w:p w14:paraId="126639E3">
      <w:pPr>
        <w:ind w:left="-720"/>
        <w:jc w:val="both"/>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подпись пациента                                              расшифровка подписи </w:t>
      </w:r>
    </w:p>
    <w:p w14:paraId="523C18F1">
      <w:pPr>
        <w:ind w:left="-720"/>
        <w:jc w:val="both"/>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b/>
          <w:bCs/>
          <w:sz w:val="18"/>
          <w:szCs w:val="18"/>
        </w:rPr>
        <w:t>Беседу провел врач</w:t>
      </w:r>
      <w:r>
        <w:rPr>
          <w:rFonts w:hint="default" w:ascii="Times New Roman" w:hAnsi="Times New Roman" w:cs="Times New Roman"/>
          <w:sz w:val="18"/>
          <w:szCs w:val="18"/>
        </w:rPr>
        <w:t>:</w:t>
      </w:r>
      <w:r>
        <w:rPr>
          <w:rFonts w:hint="default" w:ascii="Times New Roman" w:hAnsi="Times New Roman" w:cs="Times New Roman"/>
          <w:sz w:val="18"/>
          <w:szCs w:val="18"/>
        </w:rPr>
        <w:tab/>
      </w:r>
      <w:r>
        <w:rPr>
          <w:rFonts w:hint="default" w:ascii="Times New Roman" w:hAnsi="Times New Roman" w:cs="Times New Roman"/>
          <w:sz w:val="18"/>
          <w:szCs w:val="18"/>
        </w:rPr>
        <w:t>__________________________ /__</w:t>
      </w:r>
      <w:r>
        <w:rPr>
          <w:rFonts w:hint="default" w:ascii="Times New Roman" w:hAnsi="Times New Roman" w:cs="Times New Roman"/>
          <w:sz w:val="18"/>
          <w:szCs w:val="18"/>
          <w:lang w:val="ru-RU"/>
        </w:rPr>
        <w:t>__________</w:t>
      </w:r>
      <w:r>
        <w:rPr>
          <w:rFonts w:hint="default" w:ascii="Times New Roman" w:hAnsi="Times New Roman" w:cs="Times New Roman"/>
          <w:sz w:val="18"/>
          <w:szCs w:val="18"/>
        </w:rPr>
        <w:t>___________________________/</w:t>
      </w:r>
    </w:p>
    <w:p w14:paraId="4F779C92">
      <w:pPr>
        <w:ind w:left="-720"/>
        <w:rPr>
          <w:rFonts w:hint="default" w:ascii="Times New Roman" w:hAnsi="Times New Roman" w:cs="Times New Roman"/>
          <w:sz w:val="18"/>
          <w:szCs w:val="18"/>
        </w:rPr>
      </w:pPr>
      <w:r>
        <w:rPr>
          <w:rFonts w:hint="default" w:ascii="Times New Roman" w:hAnsi="Times New Roman" w:cs="Times New Roman"/>
          <w:sz w:val="18"/>
          <w:szCs w:val="18"/>
        </w:rPr>
        <w:t xml:space="preserve">                                                      подпись  врача</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 xml:space="preserve">                                 расшифровка подписи</w:t>
      </w:r>
    </w:p>
    <w:p w14:paraId="0405B8E2">
      <w:pPr>
        <w:ind w:left="-720"/>
        <w:jc w:val="both"/>
        <w:rPr>
          <w:rFonts w:hint="default" w:ascii="Times New Roman" w:hAnsi="Times New Roman" w:cs="Times New Roman"/>
          <w:sz w:val="18"/>
          <w:szCs w:val="18"/>
        </w:rPr>
      </w:pPr>
      <w:r>
        <w:rPr>
          <w:rFonts w:hint="default" w:ascii="Times New Roman" w:hAnsi="Times New Roman" w:cs="Times New Roman"/>
          <w:b/>
          <w:bCs/>
          <w:sz w:val="18"/>
          <w:szCs w:val="18"/>
        </w:rPr>
        <w:t>Дата</w:t>
      </w:r>
      <w:r>
        <w:rPr>
          <w:rFonts w:hint="default" w:ascii="Times New Roman" w:hAnsi="Times New Roman" w:cs="Times New Roman"/>
          <w:sz w:val="18"/>
          <w:szCs w:val="18"/>
        </w:rPr>
        <w:tab/>
      </w:r>
      <w:r>
        <w:rPr>
          <w:rFonts w:hint="default" w:ascii="Times New Roman" w:hAnsi="Times New Roman" w:cs="Times New Roman"/>
          <w:sz w:val="18"/>
          <w:szCs w:val="18"/>
        </w:rPr>
        <w:t>«________» _____________________ 20______ г.</w:t>
      </w:r>
    </w:p>
    <w:p w14:paraId="4C450D3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8717F"/>
    <w:rsid w:val="2C78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SimSu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2025-06-04T08:01:00Z</dcterms:created>
  <dc:creator>Алиса</dc:creator>
  <cp:lastModifiedBy>Алиса</cp:lastModifiedBy>
  <dcterms:modified xsi:type="dcterms:W3CDTF">2025-06-04T08:02:56Z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925F749C68454EC6B686EDA0F01F4756_11</vt:lpwstr>
  </property>
</Properties>
</file>